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4784" w:rsidP="00AD4784">
      <w:r>
        <w:rPr>
          <w:noProof/>
        </w:rPr>
        <w:drawing>
          <wp:inline distT="0" distB="0" distL="0" distR="0">
            <wp:extent cx="5940425" cy="8362173"/>
            <wp:effectExtent l="19050" t="0" r="3175" b="0"/>
            <wp:docPr id="1" name="Рисунок 1" descr="C:\Users\BOSS\Desktop\Коллективный договор 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Коллективный договор 2018\1.jpg"/>
                    <pic:cNvPicPr>
                      <a:picLocks noChangeAspect="1" noChangeArrowheads="1"/>
                    </pic:cNvPicPr>
                  </pic:nvPicPr>
                  <pic:blipFill>
                    <a:blip r:embed="rId5" cstate="print"/>
                    <a:srcRect/>
                    <a:stretch>
                      <a:fillRect/>
                    </a:stretch>
                  </pic:blipFill>
                  <pic:spPr bwMode="auto">
                    <a:xfrm>
                      <a:off x="0" y="0"/>
                      <a:ext cx="5940425" cy="8362173"/>
                    </a:xfrm>
                    <a:prstGeom prst="rect">
                      <a:avLst/>
                    </a:prstGeom>
                    <a:noFill/>
                    <a:ln w="9525">
                      <a:noFill/>
                      <a:miter lim="800000"/>
                      <a:headEnd/>
                      <a:tailEnd/>
                    </a:ln>
                  </pic:spPr>
                </pic:pic>
              </a:graphicData>
            </a:graphic>
          </wp:inline>
        </w:drawing>
      </w:r>
    </w:p>
    <w:p w:rsidR="00AD4784" w:rsidRDefault="00AD4784" w:rsidP="00AD4784"/>
    <w:p w:rsidR="00C12CDF" w:rsidRDefault="00C12CDF" w:rsidP="00AD4784"/>
    <w:p w:rsidR="00AD4784" w:rsidRDefault="00AD4784" w:rsidP="00AD4784"/>
    <w:p w:rsidR="00C12CDF" w:rsidRPr="00C12CDF" w:rsidRDefault="00C12CDF" w:rsidP="00C12CDF">
      <w:pPr>
        <w:pStyle w:val="a5"/>
        <w:rPr>
          <w:b/>
          <w:sz w:val="24"/>
          <w:szCs w:val="24"/>
          <w:u w:val="single"/>
        </w:rPr>
      </w:pPr>
      <w:r w:rsidRPr="00C12CDF">
        <w:rPr>
          <w:b/>
          <w:sz w:val="24"/>
          <w:szCs w:val="24"/>
          <w:u w:val="single"/>
        </w:rPr>
        <w:lastRenderedPageBreak/>
        <w:t>1. ОБЩИЕ ПОЛОЖЕНИЯ.</w:t>
      </w:r>
    </w:p>
    <w:p w:rsidR="00C12CDF" w:rsidRPr="00C12CDF" w:rsidRDefault="00C12CDF" w:rsidP="00C12CDF">
      <w:pPr>
        <w:spacing w:after="0" w:line="240" w:lineRule="auto"/>
        <w:jc w:val="center"/>
        <w:rPr>
          <w:rFonts w:ascii="Times New Roman" w:hAnsi="Times New Roman" w:cs="Times New Roman"/>
          <w:sz w:val="24"/>
          <w:szCs w:val="24"/>
        </w:rPr>
      </w:pPr>
    </w:p>
    <w:p w:rsidR="00C12CDF" w:rsidRPr="00C12CDF" w:rsidRDefault="00C12CDF" w:rsidP="00C12CDF">
      <w:pPr>
        <w:pStyle w:val="a5"/>
        <w:ind w:firstLine="567"/>
        <w:jc w:val="both"/>
        <w:rPr>
          <w:sz w:val="24"/>
          <w:szCs w:val="24"/>
        </w:rPr>
      </w:pPr>
      <w:r w:rsidRPr="00C12CDF">
        <w:rPr>
          <w:sz w:val="24"/>
          <w:szCs w:val="24"/>
        </w:rPr>
        <w:t xml:space="preserve">1.1. Настоящий Коллективный договор заключён между работодателем и работниками, является правовым актом, регулирующим социально-трудовые отношения путем согласования интересов Сторон в Муниципальном бюджетном учреждении Дом культуры  «Динамо» (далее ДК «Динамо»), расположенного по адресу: 456306, г. Миасс Челябинской области, улица Готвальда, дом 38, телефон: 8(3513)52-11-20. </w:t>
      </w:r>
    </w:p>
    <w:p w:rsidR="00C12CDF" w:rsidRPr="00C12CDF" w:rsidRDefault="00C12CDF" w:rsidP="00C12CDF">
      <w:pPr>
        <w:pStyle w:val="a5"/>
        <w:ind w:firstLine="567"/>
        <w:jc w:val="both"/>
        <w:rPr>
          <w:sz w:val="24"/>
          <w:szCs w:val="24"/>
        </w:rPr>
      </w:pPr>
      <w:r w:rsidRPr="00C12CDF">
        <w:rPr>
          <w:sz w:val="24"/>
          <w:szCs w:val="24"/>
        </w:rPr>
        <w:t xml:space="preserve">1.2. Основанием для заключения Коллективного договора являются: </w:t>
      </w:r>
    </w:p>
    <w:p w:rsidR="00C12CDF" w:rsidRPr="00C12CDF" w:rsidRDefault="00C12CDF" w:rsidP="00C12CDF">
      <w:pPr>
        <w:pStyle w:val="a5"/>
        <w:ind w:firstLine="567"/>
        <w:jc w:val="both"/>
        <w:rPr>
          <w:sz w:val="24"/>
          <w:szCs w:val="24"/>
        </w:rPr>
      </w:pPr>
      <w:r w:rsidRPr="00C12CDF">
        <w:rPr>
          <w:sz w:val="24"/>
          <w:szCs w:val="24"/>
        </w:rPr>
        <w:t xml:space="preserve">- Трудовой кодекс Российской Федерации (далее ТК РФ) от 30.12.2001г. №197-ФЗ; </w:t>
      </w:r>
    </w:p>
    <w:p w:rsidR="00C12CDF" w:rsidRPr="00C12CDF" w:rsidRDefault="00C12CDF" w:rsidP="00C12CDF">
      <w:pPr>
        <w:pStyle w:val="a5"/>
        <w:ind w:firstLine="567"/>
        <w:jc w:val="both"/>
        <w:rPr>
          <w:sz w:val="24"/>
          <w:szCs w:val="24"/>
        </w:rPr>
      </w:pPr>
      <w:r w:rsidRPr="00C12CDF">
        <w:rPr>
          <w:sz w:val="24"/>
          <w:szCs w:val="24"/>
        </w:rPr>
        <w:t xml:space="preserve">- Основы законодательства РФ о Культуре» от 23.06.1999г. №115-ФЗ; </w:t>
      </w:r>
    </w:p>
    <w:p w:rsidR="00C12CDF" w:rsidRPr="00C12CDF" w:rsidRDefault="00C12CDF" w:rsidP="00C12CDF">
      <w:pPr>
        <w:pStyle w:val="a5"/>
        <w:ind w:firstLine="567"/>
        <w:jc w:val="both"/>
        <w:rPr>
          <w:sz w:val="24"/>
          <w:szCs w:val="24"/>
        </w:rPr>
      </w:pPr>
      <w:r w:rsidRPr="00C12CDF">
        <w:rPr>
          <w:sz w:val="24"/>
          <w:szCs w:val="24"/>
        </w:rPr>
        <w:t xml:space="preserve">- Устав ДК «Динамо»; </w:t>
      </w:r>
    </w:p>
    <w:p w:rsidR="00C12CDF" w:rsidRPr="00C12CDF" w:rsidRDefault="00C12CDF" w:rsidP="00C12CDF">
      <w:pPr>
        <w:pStyle w:val="a5"/>
        <w:ind w:firstLine="567"/>
        <w:jc w:val="both"/>
        <w:rPr>
          <w:sz w:val="24"/>
          <w:szCs w:val="24"/>
        </w:rPr>
      </w:pPr>
      <w:r w:rsidRPr="00C12CDF">
        <w:rPr>
          <w:sz w:val="24"/>
          <w:szCs w:val="24"/>
        </w:rPr>
        <w:t xml:space="preserve">- Правила внутреннего трудового распорядка; </w:t>
      </w:r>
    </w:p>
    <w:p w:rsidR="00C12CDF" w:rsidRPr="00C12CDF" w:rsidRDefault="00C12CDF" w:rsidP="00C12CDF">
      <w:pPr>
        <w:pStyle w:val="a5"/>
        <w:ind w:firstLine="567"/>
        <w:jc w:val="both"/>
        <w:rPr>
          <w:sz w:val="24"/>
          <w:szCs w:val="24"/>
        </w:rPr>
      </w:pPr>
      <w:r w:rsidRPr="00C12CDF">
        <w:rPr>
          <w:sz w:val="24"/>
          <w:szCs w:val="24"/>
        </w:rPr>
        <w:t xml:space="preserve">- Специальная оценка условий труда; </w:t>
      </w:r>
    </w:p>
    <w:p w:rsidR="00C12CDF" w:rsidRPr="00C12CDF" w:rsidRDefault="00C12CDF" w:rsidP="00C12CDF">
      <w:pPr>
        <w:pStyle w:val="a5"/>
        <w:ind w:firstLine="567"/>
        <w:jc w:val="both"/>
        <w:rPr>
          <w:sz w:val="24"/>
          <w:szCs w:val="24"/>
        </w:rPr>
      </w:pPr>
      <w:r w:rsidRPr="00C12CDF">
        <w:rPr>
          <w:sz w:val="24"/>
          <w:szCs w:val="24"/>
        </w:rPr>
        <w:t xml:space="preserve">- Положение о заработной плате; </w:t>
      </w:r>
    </w:p>
    <w:p w:rsidR="00C12CDF" w:rsidRPr="00C12CDF" w:rsidRDefault="00C12CDF" w:rsidP="00C12CDF">
      <w:pPr>
        <w:pStyle w:val="a5"/>
        <w:ind w:firstLine="567"/>
        <w:jc w:val="both"/>
        <w:rPr>
          <w:sz w:val="24"/>
          <w:szCs w:val="24"/>
        </w:rPr>
      </w:pPr>
      <w:r w:rsidRPr="00C12CDF">
        <w:rPr>
          <w:sz w:val="24"/>
          <w:szCs w:val="24"/>
        </w:rPr>
        <w:t xml:space="preserve">- Положение о распределении стимулирующей части заработной платы; </w:t>
      </w:r>
    </w:p>
    <w:p w:rsidR="00C12CDF" w:rsidRPr="00C12CDF" w:rsidRDefault="00C12CDF" w:rsidP="00C12CDF">
      <w:pPr>
        <w:pStyle w:val="a5"/>
        <w:ind w:firstLine="567"/>
        <w:jc w:val="both"/>
        <w:rPr>
          <w:sz w:val="24"/>
          <w:szCs w:val="24"/>
        </w:rPr>
      </w:pPr>
      <w:r w:rsidRPr="00C12CDF">
        <w:rPr>
          <w:sz w:val="24"/>
          <w:szCs w:val="24"/>
        </w:rPr>
        <w:t xml:space="preserve">- Положение о премировании; </w:t>
      </w:r>
    </w:p>
    <w:p w:rsidR="00C12CDF" w:rsidRPr="00C12CDF" w:rsidRDefault="00C12CDF" w:rsidP="00C12CDF">
      <w:pPr>
        <w:pStyle w:val="a5"/>
        <w:ind w:firstLine="567"/>
        <w:jc w:val="both"/>
        <w:rPr>
          <w:sz w:val="24"/>
          <w:szCs w:val="24"/>
        </w:rPr>
      </w:pPr>
      <w:r w:rsidRPr="00C12CDF">
        <w:rPr>
          <w:sz w:val="24"/>
          <w:szCs w:val="24"/>
        </w:rPr>
        <w:t xml:space="preserve">- Кодекс этики и служебного положения; </w:t>
      </w:r>
    </w:p>
    <w:p w:rsidR="00C12CDF" w:rsidRPr="00C12CDF" w:rsidRDefault="00C12CDF" w:rsidP="00C12CDF">
      <w:pPr>
        <w:pStyle w:val="a5"/>
        <w:ind w:firstLine="567"/>
        <w:jc w:val="both"/>
        <w:rPr>
          <w:sz w:val="24"/>
          <w:szCs w:val="24"/>
        </w:rPr>
      </w:pPr>
      <w:r w:rsidRPr="00C12CDF">
        <w:rPr>
          <w:sz w:val="24"/>
          <w:szCs w:val="24"/>
        </w:rPr>
        <w:t xml:space="preserve">- Стандарты и процедуры, направленные на добросовестную работу и поведение; </w:t>
      </w:r>
    </w:p>
    <w:p w:rsidR="00C12CDF" w:rsidRPr="00C12CDF" w:rsidRDefault="00C12CDF" w:rsidP="00C12CDF">
      <w:pPr>
        <w:pStyle w:val="a5"/>
        <w:ind w:firstLine="567"/>
        <w:jc w:val="both"/>
        <w:rPr>
          <w:sz w:val="24"/>
          <w:szCs w:val="24"/>
        </w:rPr>
      </w:pPr>
      <w:r w:rsidRPr="00C12CDF">
        <w:rPr>
          <w:sz w:val="24"/>
          <w:szCs w:val="24"/>
        </w:rPr>
        <w:t xml:space="preserve">- Положение о комиссии по спорам; </w:t>
      </w:r>
    </w:p>
    <w:p w:rsidR="00C12CDF" w:rsidRPr="00C12CDF" w:rsidRDefault="00C12CDF" w:rsidP="00C12CDF">
      <w:pPr>
        <w:pStyle w:val="a5"/>
        <w:ind w:firstLine="567"/>
        <w:jc w:val="both"/>
        <w:rPr>
          <w:sz w:val="24"/>
          <w:szCs w:val="24"/>
        </w:rPr>
      </w:pPr>
      <w:r w:rsidRPr="00C12CDF">
        <w:rPr>
          <w:sz w:val="24"/>
          <w:szCs w:val="24"/>
        </w:rPr>
        <w:t xml:space="preserve">- Положение о предоставлении платных услуг; </w:t>
      </w:r>
    </w:p>
    <w:p w:rsidR="00C12CDF" w:rsidRPr="00C12CDF" w:rsidRDefault="00C12CDF" w:rsidP="00C12CDF">
      <w:pPr>
        <w:pStyle w:val="a5"/>
        <w:ind w:firstLine="567"/>
        <w:jc w:val="both"/>
        <w:rPr>
          <w:sz w:val="24"/>
          <w:szCs w:val="24"/>
        </w:rPr>
      </w:pPr>
      <w:r w:rsidRPr="00C12CDF">
        <w:rPr>
          <w:sz w:val="24"/>
          <w:szCs w:val="24"/>
        </w:rPr>
        <w:t>- другие нормативны акты.</w:t>
      </w:r>
    </w:p>
    <w:p w:rsidR="00C12CDF" w:rsidRPr="00C12CDF" w:rsidRDefault="00C12CDF" w:rsidP="00C12CDF">
      <w:pPr>
        <w:pStyle w:val="a5"/>
        <w:ind w:firstLine="567"/>
        <w:jc w:val="both"/>
        <w:rPr>
          <w:i/>
          <w:sz w:val="24"/>
          <w:szCs w:val="24"/>
        </w:rPr>
      </w:pPr>
      <w:r w:rsidRPr="00C12CDF">
        <w:rPr>
          <w:sz w:val="24"/>
          <w:szCs w:val="24"/>
        </w:rPr>
        <w:t xml:space="preserve">1.3. Настоящий Коллективный договор заключен в целях обеспечения соблюдения социальных и трудовых гарантий работников ДК «Динамо», создания благоприятных условий деятельности учреждения,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 Настоящий Коллективный договор основан на принципах равноправия Сторон, свободы выбора и обсуждения вопросов, добровольности принятия обязательств, реальности обеспечения принятых обязательств, неотвратимости ответственности за невыполнение Договора. </w:t>
      </w:r>
      <w:r w:rsidRPr="00C12CDF">
        <w:rPr>
          <w:i/>
          <w:sz w:val="24"/>
          <w:szCs w:val="24"/>
        </w:rPr>
        <w:t>(Глава 7 ТК РФ).</w:t>
      </w:r>
    </w:p>
    <w:p w:rsidR="00C12CDF" w:rsidRPr="00C12CDF" w:rsidRDefault="00C12CDF" w:rsidP="00C12CDF">
      <w:pPr>
        <w:pStyle w:val="a5"/>
        <w:ind w:firstLine="567"/>
        <w:jc w:val="both"/>
        <w:rPr>
          <w:sz w:val="24"/>
          <w:szCs w:val="24"/>
        </w:rPr>
      </w:pPr>
      <w:r w:rsidRPr="00C12CDF">
        <w:rPr>
          <w:sz w:val="24"/>
          <w:szCs w:val="24"/>
        </w:rPr>
        <w:t>1.4. Сторонами коллективного договора являются:</w:t>
      </w:r>
    </w:p>
    <w:p w:rsidR="00C12CDF" w:rsidRPr="00C12CDF" w:rsidRDefault="00C12CDF" w:rsidP="00C12CDF">
      <w:pPr>
        <w:pStyle w:val="a5"/>
        <w:ind w:firstLine="567"/>
        <w:jc w:val="both"/>
        <w:rPr>
          <w:sz w:val="24"/>
          <w:szCs w:val="24"/>
        </w:rPr>
      </w:pPr>
      <w:r w:rsidRPr="00C12CDF">
        <w:rPr>
          <w:sz w:val="24"/>
          <w:szCs w:val="24"/>
        </w:rPr>
        <w:t>- Работодатель ДК «Динамо» в лице Директора Кудяновой Светланы Евгеньевны, действующей на основании Устава;</w:t>
      </w:r>
    </w:p>
    <w:p w:rsidR="00C12CDF" w:rsidRPr="00C12CDF" w:rsidRDefault="00C12CDF" w:rsidP="00C12CDF">
      <w:pPr>
        <w:pStyle w:val="a5"/>
        <w:ind w:firstLine="567"/>
        <w:jc w:val="both"/>
        <w:rPr>
          <w:sz w:val="24"/>
          <w:szCs w:val="24"/>
        </w:rPr>
      </w:pPr>
      <w:r w:rsidRPr="00C12CDF">
        <w:rPr>
          <w:sz w:val="24"/>
          <w:szCs w:val="24"/>
        </w:rPr>
        <w:t xml:space="preserve">-  Работники ДК «Динамо», интересы которого представляет Общее собрание трудового коллектива </w:t>
      </w:r>
      <w:r w:rsidRPr="00C12CDF">
        <w:rPr>
          <w:i/>
          <w:sz w:val="24"/>
          <w:szCs w:val="24"/>
        </w:rPr>
        <w:t>(Протокол №3 от 22.01.2018г.),</w:t>
      </w:r>
      <w:r w:rsidRPr="00C12CDF">
        <w:rPr>
          <w:sz w:val="24"/>
          <w:szCs w:val="24"/>
        </w:rPr>
        <w:t xml:space="preserve"> в лице председателя Совета трудового коллектива Яковлевой Юлии Владиславовны, избранной и  действующей на основании Положения.</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1.5. Действие настоящего Коллективного договора распространяется на всех Работников ДК «Динамо».</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i/>
          <w:sz w:val="24"/>
          <w:szCs w:val="24"/>
        </w:rPr>
      </w:pPr>
      <w:r w:rsidRPr="00C12CDF">
        <w:rPr>
          <w:rFonts w:ascii="Times New Roman" w:hAnsi="Times New Roman" w:cs="Times New Roman"/>
          <w:sz w:val="24"/>
          <w:szCs w:val="24"/>
        </w:rPr>
        <w:t xml:space="preserve">1.6. Коллективный договор заключен на три года, вступает в силу с момента его подписания </w:t>
      </w:r>
      <w:r w:rsidRPr="00C12CDF">
        <w:rPr>
          <w:rFonts w:ascii="Times New Roman" w:hAnsi="Times New Roman" w:cs="Times New Roman"/>
          <w:i/>
          <w:sz w:val="24"/>
          <w:szCs w:val="24"/>
        </w:rPr>
        <w:t>(Статья 43 ТК РФ).</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1.7. Контроль над исполнением Коллективного договора осуществляется Сторонами настоящего Договора. При проведении указанного контроля представители Сторон обязуются предоставлять друг другу необходимую для этого информацию. Стороны, подписавшие Коллективный договор, отчитываются в его выполнении на Собрании трудового коллектива 1 раз в год.</w:t>
      </w:r>
    </w:p>
    <w:p w:rsidR="00C12CDF" w:rsidRPr="00C12CDF" w:rsidRDefault="00C12CDF" w:rsidP="00C12CDF">
      <w:pPr>
        <w:pStyle w:val="a5"/>
        <w:ind w:firstLine="567"/>
        <w:jc w:val="both"/>
        <w:rPr>
          <w:sz w:val="24"/>
          <w:szCs w:val="24"/>
        </w:rPr>
      </w:pPr>
      <w:r w:rsidRPr="00C12CDF">
        <w:rPr>
          <w:sz w:val="24"/>
          <w:szCs w:val="24"/>
        </w:rPr>
        <w:t xml:space="preserve">1.8. Коллективный договор сохраняет свое действие в случае: </w:t>
      </w:r>
    </w:p>
    <w:p w:rsidR="00C12CDF" w:rsidRPr="00C12CDF" w:rsidRDefault="00C12CDF" w:rsidP="00C12CDF">
      <w:pPr>
        <w:pStyle w:val="a5"/>
        <w:ind w:firstLine="567"/>
        <w:jc w:val="both"/>
        <w:rPr>
          <w:sz w:val="24"/>
          <w:szCs w:val="24"/>
        </w:rPr>
      </w:pPr>
      <w:r w:rsidRPr="00C12CDF">
        <w:rPr>
          <w:sz w:val="24"/>
          <w:szCs w:val="24"/>
        </w:rPr>
        <w:t>- Изменения наименования, изменение типа муниципального учреждения, реорганизации организации в форме преобразования, расторжения трудового договора с руководителем дошкольного образовательного учреждения.</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При ликвидации учреждения коллективный договор сохраняет свое действие в течение всего срока проведения ликвидации.</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lastRenderedPageBreak/>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1.11.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1.12. Все спорные вопросы по толкованию и реализации положений коллективного договора решаются сторонами совместно.</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1.13. Стороны определяют следующие формы управления учреждением непосредственно работниками и через Собрание трудового коллектива:</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по согласованию с Советом трудового коллектива;</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с учетом мнения Совета трудового коллектива;</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консультации с работодателем по вопросам принятия локальных нормативных актов;</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r w:rsidRPr="00C12CDF">
        <w:rPr>
          <w:rFonts w:ascii="Times New Roman" w:hAnsi="Times New Roman" w:cs="Times New Roman"/>
          <w:i/>
          <w:sz w:val="24"/>
          <w:szCs w:val="24"/>
        </w:rPr>
        <w:t>Статьёй 53 ТК РФ</w:t>
      </w:r>
      <w:r w:rsidRPr="00C12CDF">
        <w:rPr>
          <w:rFonts w:ascii="Times New Roman" w:hAnsi="Times New Roman" w:cs="Times New Roman"/>
          <w:sz w:val="24"/>
          <w:szCs w:val="24"/>
        </w:rPr>
        <w:t xml:space="preserve"> и по иным вопросам, предусмотренным в настоящем коллективном договоре;</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обсуждение с работодателем вопросов о работе учреждения, внесении предложений по ее совершенствованию;</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участие в разработке и принятии коллективного договора.</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1.14. Локальные нормативные акты, содержащие нормы трудового права, работодатель принимает по согласованию с Советом трудового коллектива. </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Работодатель при согласовании с Советом трудового коллектива локальных нормативных актов в случаях, предусмотренных законодательством, коллективным договором направляет проект локального нормативного акта и обоснование по нему в Совет трудового коллектива  для согласования. </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Совет трудового коллектива не позднее пяти рабочих дней со дня получения проекта, указанного локального нормативного акта, принимает мотивированное решение о согласовании либо отказе в согласовании и направляет работодателю данное мотивированное решение в письменной форме. </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В случае</w:t>
      </w:r>
      <w:proofErr w:type="gramStart"/>
      <w:r w:rsidRPr="00C12CDF">
        <w:rPr>
          <w:rFonts w:ascii="Times New Roman" w:hAnsi="Times New Roman" w:cs="Times New Roman"/>
          <w:sz w:val="24"/>
          <w:szCs w:val="24"/>
        </w:rPr>
        <w:t>,</w:t>
      </w:r>
      <w:proofErr w:type="gramEnd"/>
      <w:r w:rsidRPr="00C12CDF">
        <w:rPr>
          <w:rFonts w:ascii="Times New Roman" w:hAnsi="Times New Roman" w:cs="Times New Roman"/>
          <w:sz w:val="24"/>
          <w:szCs w:val="24"/>
        </w:rPr>
        <w:t xml:space="preserve"> если Совет трудового коллектива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Советом трудового коллектива  в целях достижения взаимоприемлемого решения. </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При не достижении согласия, возникшие разногласия оформляются протоколом, после чего-либо работодатель принимает локальный нормативный акт на тех условиях, которые были согласованы, либо продолжает консультации. Без согласования Совета трудового коллектива  данный локальный нормативный акт не может быть принят.</w:t>
      </w:r>
    </w:p>
    <w:p w:rsidR="00C12CDF" w:rsidRPr="00C12CDF" w:rsidRDefault="00C12CDF" w:rsidP="00C12CDF">
      <w:pPr>
        <w:pStyle w:val="a5"/>
        <w:ind w:firstLine="567"/>
        <w:jc w:val="both"/>
        <w:rPr>
          <w:sz w:val="24"/>
          <w:szCs w:val="24"/>
        </w:rPr>
      </w:pPr>
      <w:r w:rsidRPr="00C12CDF">
        <w:rPr>
          <w:sz w:val="24"/>
          <w:szCs w:val="24"/>
        </w:rPr>
        <w:t xml:space="preserve">1.15.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несут ответственность в порядке, установленном Федеральным законом. </w:t>
      </w:r>
      <w:r w:rsidRPr="00C12CDF">
        <w:rPr>
          <w:i/>
          <w:sz w:val="24"/>
          <w:szCs w:val="24"/>
        </w:rPr>
        <w:t>(Глава 9 ТК РФ).</w:t>
      </w:r>
    </w:p>
    <w:p w:rsidR="00C12CDF" w:rsidRPr="00C12CDF" w:rsidRDefault="00C12CDF" w:rsidP="00C12CDF">
      <w:pPr>
        <w:spacing w:after="0" w:line="240" w:lineRule="auto"/>
        <w:jc w:val="center"/>
        <w:rPr>
          <w:rFonts w:ascii="Times New Roman" w:hAnsi="Times New Roman" w:cs="Times New Roman"/>
          <w:b/>
          <w:sz w:val="24"/>
          <w:szCs w:val="24"/>
        </w:rPr>
      </w:pPr>
    </w:p>
    <w:p w:rsidR="00C12CDF" w:rsidRPr="00C12CDF" w:rsidRDefault="00C12CDF" w:rsidP="00C12CDF">
      <w:pPr>
        <w:spacing w:after="0" w:line="240" w:lineRule="auto"/>
        <w:jc w:val="center"/>
        <w:rPr>
          <w:rFonts w:ascii="Times New Roman" w:hAnsi="Times New Roman" w:cs="Times New Roman"/>
          <w:b/>
          <w:sz w:val="24"/>
          <w:szCs w:val="24"/>
        </w:rPr>
      </w:pPr>
      <w:r w:rsidRPr="00C12CDF">
        <w:rPr>
          <w:rFonts w:ascii="Times New Roman" w:hAnsi="Times New Roman" w:cs="Times New Roman"/>
          <w:b/>
          <w:sz w:val="24"/>
          <w:szCs w:val="24"/>
        </w:rPr>
        <w:t>2. ОБЯЗАННОСТИ СТОРОН</w:t>
      </w:r>
    </w:p>
    <w:p w:rsidR="00C12CDF" w:rsidRPr="00C12CDF" w:rsidRDefault="00C12CDF" w:rsidP="00C12CDF">
      <w:pPr>
        <w:autoSpaceDE w:val="0"/>
        <w:autoSpaceDN w:val="0"/>
        <w:adjustRightInd w:val="0"/>
        <w:spacing w:after="0" w:line="240" w:lineRule="auto"/>
        <w:jc w:val="both"/>
        <w:rPr>
          <w:rFonts w:ascii="Times New Roman" w:hAnsi="Times New Roman" w:cs="Times New Roman"/>
          <w:b/>
          <w:bCs/>
          <w:sz w:val="24"/>
          <w:szCs w:val="24"/>
        </w:rPr>
      </w:pP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bCs/>
          <w:sz w:val="24"/>
          <w:szCs w:val="24"/>
        </w:rPr>
      </w:pPr>
      <w:r w:rsidRPr="00C12CDF">
        <w:rPr>
          <w:rFonts w:ascii="Times New Roman" w:hAnsi="Times New Roman" w:cs="Times New Roman"/>
          <w:bCs/>
          <w:sz w:val="24"/>
          <w:szCs w:val="24"/>
        </w:rPr>
        <w:t xml:space="preserve">2.1. </w:t>
      </w:r>
      <w:r w:rsidRPr="00C12CDF">
        <w:rPr>
          <w:rFonts w:ascii="Times New Roman" w:hAnsi="Times New Roman" w:cs="Times New Roman"/>
          <w:bCs/>
          <w:sz w:val="24"/>
          <w:szCs w:val="24"/>
          <w:u w:val="single"/>
        </w:rPr>
        <w:t xml:space="preserve">Работодатель </w:t>
      </w:r>
      <w:r w:rsidRPr="00C12CDF">
        <w:rPr>
          <w:rFonts w:ascii="Times New Roman" w:hAnsi="Times New Roman" w:cs="Times New Roman"/>
          <w:bCs/>
          <w:sz w:val="24"/>
          <w:szCs w:val="24"/>
        </w:rPr>
        <w:t>обязуется:</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2.1.1. Направить в пятидневный срок, подписанный сторонами, коллективный договор с приложениями в МКУ «Управление культуры» МГО на согласование.</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2.1.2. Работодатель обязан ознакомить под роспись с текстом Коллективного договора всех работников учреждения в течение 10 дней после подписания.</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b/>
          <w:bCs/>
          <w:sz w:val="24"/>
          <w:szCs w:val="24"/>
        </w:rPr>
      </w:pPr>
      <w:r w:rsidRPr="00C12CDF">
        <w:rPr>
          <w:rFonts w:ascii="Times New Roman" w:hAnsi="Times New Roman" w:cs="Times New Roman"/>
          <w:sz w:val="24"/>
          <w:szCs w:val="24"/>
        </w:rPr>
        <w:t>2.1.3. Знакомить под подпись с коллективным договором всех вновь принимаемых на работу в  учреждение работников</w:t>
      </w:r>
      <w:r w:rsidRPr="00C12CDF">
        <w:rPr>
          <w:rFonts w:ascii="Times New Roman" w:hAnsi="Times New Roman" w:cs="Times New Roman"/>
          <w:b/>
          <w:bCs/>
          <w:sz w:val="24"/>
          <w:szCs w:val="24"/>
        </w:rPr>
        <w:t>.</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2.1.4. Разъяснять работникам положения коллективного договора.</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2.1.5. Контролировать соблюдение работодателем трудового законодательства, законодательства по охране труда, соглашений, коллективного договора, других локальных нормативных актов, действующих в учреждении.</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bCs/>
          <w:sz w:val="24"/>
          <w:szCs w:val="24"/>
        </w:rPr>
        <w:lastRenderedPageBreak/>
        <w:t xml:space="preserve">2.2. </w:t>
      </w:r>
      <w:r w:rsidRPr="00C12CDF">
        <w:rPr>
          <w:rFonts w:ascii="Times New Roman" w:hAnsi="Times New Roman" w:cs="Times New Roman"/>
          <w:bCs/>
          <w:sz w:val="24"/>
          <w:szCs w:val="24"/>
          <w:u w:val="single"/>
        </w:rPr>
        <w:t>Совет трудового коллектива</w:t>
      </w:r>
      <w:r w:rsidRPr="00C12CDF">
        <w:rPr>
          <w:rFonts w:ascii="Times New Roman" w:hAnsi="Times New Roman" w:cs="Times New Roman"/>
          <w:bCs/>
          <w:sz w:val="24"/>
          <w:szCs w:val="24"/>
        </w:rPr>
        <w:t xml:space="preserve"> обязуется</w:t>
      </w:r>
      <w:r w:rsidRPr="00C12CDF">
        <w:rPr>
          <w:rFonts w:ascii="Times New Roman" w:hAnsi="Times New Roman" w:cs="Times New Roman"/>
          <w:sz w:val="24"/>
          <w:szCs w:val="24"/>
        </w:rPr>
        <w:t>:</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2.2.1. Содействовать эффективной работе учреждения.</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 xml:space="preserve">2.2.2. Осуществлять защиту трудовых, социально-экономических и профессиональных прав работников, в том числе в судебных органах. </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2.2.3. Разъяснять работникам положения коллективного договора.</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2.2.4. Контролировать соблюдение работодателем трудового законодательства, законодательства по охране труда, соглашений, коллективного договора, других локальных нормативных актов, действующих в учреждении.</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2.2.5. Содействовать реализации настоящего коллективного договора, снижению социальной напряжѐнности в трудовом коллективе.</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bCs/>
          <w:sz w:val="24"/>
          <w:szCs w:val="24"/>
        </w:rPr>
      </w:pPr>
      <w:r w:rsidRPr="00C12CDF">
        <w:rPr>
          <w:rFonts w:ascii="Times New Roman" w:hAnsi="Times New Roman" w:cs="Times New Roman"/>
          <w:bCs/>
          <w:sz w:val="24"/>
          <w:szCs w:val="24"/>
        </w:rPr>
        <w:t xml:space="preserve">2.3. </w:t>
      </w:r>
      <w:r w:rsidRPr="00C12CDF">
        <w:rPr>
          <w:rFonts w:ascii="Times New Roman" w:hAnsi="Times New Roman" w:cs="Times New Roman"/>
          <w:bCs/>
          <w:sz w:val="24"/>
          <w:szCs w:val="24"/>
          <w:u w:val="single"/>
        </w:rPr>
        <w:t>Работники</w:t>
      </w:r>
      <w:r w:rsidRPr="00C12CDF">
        <w:rPr>
          <w:rFonts w:ascii="Times New Roman" w:hAnsi="Times New Roman" w:cs="Times New Roman"/>
          <w:bCs/>
          <w:sz w:val="24"/>
          <w:szCs w:val="24"/>
        </w:rPr>
        <w:t xml:space="preserve"> обязуются:</w:t>
      </w:r>
    </w:p>
    <w:p w:rsidR="00C12CDF" w:rsidRPr="00C12CDF" w:rsidRDefault="00C12CDF" w:rsidP="00C12CDF">
      <w:pPr>
        <w:autoSpaceDE w:val="0"/>
        <w:autoSpaceDN w:val="0"/>
        <w:adjustRightInd w:val="0"/>
        <w:spacing w:after="0" w:line="240" w:lineRule="auto"/>
        <w:ind w:firstLine="851"/>
        <w:jc w:val="both"/>
        <w:rPr>
          <w:rFonts w:ascii="Times New Roman" w:hAnsi="Times New Roman" w:cs="Times New Roman"/>
          <w:sz w:val="24"/>
          <w:szCs w:val="24"/>
        </w:rPr>
      </w:pPr>
      <w:r w:rsidRPr="00C12CDF">
        <w:rPr>
          <w:rFonts w:ascii="Times New Roman" w:hAnsi="Times New Roman" w:cs="Times New Roman"/>
          <w:sz w:val="24"/>
          <w:szCs w:val="24"/>
        </w:rPr>
        <w:t>2.3.1. В случае выполнения условий коллективного договора работникам не участвовать в проведении забастовок, но оставлять за собой право участия в общероссийских, областных и отраслевых акциях протеста, направленных на социальную защиту работников сферы культуры.</w:t>
      </w:r>
    </w:p>
    <w:p w:rsidR="00C12CDF" w:rsidRPr="00C12CDF" w:rsidRDefault="00C12CDF" w:rsidP="00C12CDF">
      <w:pPr>
        <w:spacing w:after="0" w:line="240" w:lineRule="auto"/>
        <w:rPr>
          <w:rFonts w:ascii="Times New Roman" w:hAnsi="Times New Roman" w:cs="Times New Roman"/>
        </w:rPr>
      </w:pPr>
    </w:p>
    <w:p w:rsidR="00C12CDF" w:rsidRPr="00C12CDF" w:rsidRDefault="00C12CDF" w:rsidP="00C12CDF">
      <w:pPr>
        <w:spacing w:after="0" w:line="240" w:lineRule="auto"/>
        <w:ind w:firstLine="567"/>
        <w:jc w:val="center"/>
        <w:rPr>
          <w:rFonts w:ascii="Times New Roman" w:hAnsi="Times New Roman" w:cs="Times New Roman"/>
          <w:b/>
          <w:sz w:val="24"/>
          <w:szCs w:val="24"/>
        </w:rPr>
      </w:pPr>
      <w:r w:rsidRPr="00C12CDF">
        <w:rPr>
          <w:rFonts w:ascii="Times New Roman" w:hAnsi="Times New Roman" w:cs="Times New Roman"/>
          <w:b/>
          <w:sz w:val="24"/>
          <w:szCs w:val="24"/>
          <w:u w:val="single"/>
        </w:rPr>
        <w:t>3. ПОРЯДОК ПРИЕМА И УВОЛЬНЕНИЯ  РАБОТНИКОВ</w:t>
      </w:r>
      <w:r w:rsidRPr="00C12CDF">
        <w:rPr>
          <w:rFonts w:ascii="Times New Roman" w:hAnsi="Times New Roman" w:cs="Times New Roman"/>
          <w:b/>
          <w:sz w:val="24"/>
          <w:szCs w:val="24"/>
        </w:rPr>
        <w:t>.</w:t>
      </w:r>
    </w:p>
    <w:p w:rsidR="00C12CDF" w:rsidRPr="00C12CDF" w:rsidRDefault="00C12CDF" w:rsidP="00C12CDF">
      <w:pPr>
        <w:spacing w:after="0" w:line="240" w:lineRule="auto"/>
        <w:ind w:left="284"/>
        <w:jc w:val="center"/>
        <w:rPr>
          <w:rFonts w:ascii="Times New Roman" w:hAnsi="Times New Roman" w:cs="Times New Roman"/>
          <w:b/>
          <w:sz w:val="24"/>
        </w:rPr>
      </w:pPr>
    </w:p>
    <w:p w:rsidR="00C12CDF" w:rsidRPr="00C12CDF" w:rsidRDefault="00C12CDF" w:rsidP="00C12CDF">
      <w:pPr>
        <w:pStyle w:val="a5"/>
        <w:ind w:firstLine="567"/>
        <w:jc w:val="both"/>
        <w:rPr>
          <w:i/>
          <w:sz w:val="24"/>
          <w:szCs w:val="24"/>
        </w:rPr>
      </w:pPr>
      <w:r w:rsidRPr="00C12CDF">
        <w:rPr>
          <w:sz w:val="24"/>
          <w:szCs w:val="24"/>
        </w:rPr>
        <w:t xml:space="preserve">3.1. Прием на работу в ДК «Динамо» оформляется Приказом работодателя, изданным на основании заключённого Трудового договора (по форме «Эффективный контракт»), заключенного между Работником и Работодателем.  Содержание Приказа работодателя должно соответствовать условиям заключённого трудового договора. </w:t>
      </w:r>
      <w:r w:rsidRPr="00C12CDF">
        <w:rPr>
          <w:i/>
          <w:sz w:val="24"/>
          <w:szCs w:val="24"/>
        </w:rPr>
        <w:t>(Статья 68 ТК РФ).</w:t>
      </w:r>
    </w:p>
    <w:p w:rsidR="00C12CDF" w:rsidRPr="00C12CDF" w:rsidRDefault="00C12CDF" w:rsidP="00C12CDF">
      <w:pPr>
        <w:pStyle w:val="a5"/>
        <w:ind w:firstLine="567"/>
        <w:jc w:val="both"/>
        <w:rPr>
          <w:i/>
          <w:sz w:val="24"/>
          <w:szCs w:val="24"/>
        </w:rPr>
      </w:pPr>
      <w:r w:rsidRPr="00C12CDF">
        <w:rPr>
          <w:sz w:val="24"/>
          <w:szCs w:val="24"/>
        </w:rPr>
        <w:t xml:space="preserve">Трудовой договор оформляется в соответствии со </w:t>
      </w:r>
      <w:r w:rsidRPr="00C12CDF">
        <w:rPr>
          <w:i/>
          <w:sz w:val="24"/>
          <w:szCs w:val="24"/>
        </w:rPr>
        <w:t>Статьёй 57 ТК РФ.</w:t>
      </w:r>
    </w:p>
    <w:p w:rsidR="00C12CDF" w:rsidRPr="00C12CDF" w:rsidRDefault="00C12CDF" w:rsidP="00C12CDF">
      <w:pPr>
        <w:pStyle w:val="a5"/>
        <w:ind w:firstLine="567"/>
        <w:jc w:val="both"/>
        <w:rPr>
          <w:sz w:val="24"/>
          <w:szCs w:val="24"/>
        </w:rPr>
      </w:pPr>
      <w:r w:rsidRPr="00C12CDF">
        <w:rPr>
          <w:sz w:val="24"/>
          <w:szCs w:val="24"/>
        </w:rPr>
        <w:t xml:space="preserve">С Работником, состоящим в трудовых отношениях с Работодателем, оформляются Дополнительные соглашения к Трудовому договору об изменении определённых Сторонами условий Трудового договора. </w:t>
      </w:r>
    </w:p>
    <w:p w:rsidR="00C12CDF" w:rsidRPr="00C12CDF" w:rsidRDefault="00C12CDF" w:rsidP="00C12CDF">
      <w:pPr>
        <w:pStyle w:val="a5"/>
        <w:ind w:firstLine="567"/>
        <w:jc w:val="both"/>
        <w:rPr>
          <w:sz w:val="24"/>
          <w:szCs w:val="24"/>
        </w:rPr>
      </w:pPr>
      <w:r w:rsidRPr="00C12CDF">
        <w:rPr>
          <w:sz w:val="24"/>
          <w:szCs w:val="24"/>
        </w:rPr>
        <w:t>В случае отсутствия в ранее заключённом Трудовом договоре информации о Работодателе и Работнике следует указывать эту информацию в Дополнительном соглашении к Трудовому договору.</w:t>
      </w:r>
    </w:p>
    <w:p w:rsidR="00C12CDF" w:rsidRPr="00C12CDF" w:rsidRDefault="00C12CDF" w:rsidP="00C12CDF">
      <w:pPr>
        <w:pStyle w:val="a5"/>
        <w:ind w:firstLine="567"/>
        <w:jc w:val="both"/>
        <w:rPr>
          <w:sz w:val="24"/>
          <w:szCs w:val="24"/>
        </w:rPr>
      </w:pPr>
      <w:r w:rsidRPr="00C12CDF">
        <w:rPr>
          <w:sz w:val="24"/>
          <w:szCs w:val="24"/>
        </w:rPr>
        <w:t xml:space="preserve">3.2. При заключении Трудового договора лицо, поступающее на работу, </w:t>
      </w:r>
      <w:proofErr w:type="gramStart"/>
      <w:r w:rsidRPr="00C12CDF">
        <w:rPr>
          <w:sz w:val="24"/>
          <w:szCs w:val="24"/>
        </w:rPr>
        <w:t xml:space="preserve">согласно </w:t>
      </w:r>
      <w:r w:rsidRPr="00C12CDF">
        <w:rPr>
          <w:i/>
          <w:sz w:val="24"/>
          <w:szCs w:val="24"/>
        </w:rPr>
        <w:t>Статьи</w:t>
      </w:r>
      <w:proofErr w:type="gramEnd"/>
      <w:r w:rsidRPr="00C12CDF">
        <w:rPr>
          <w:i/>
          <w:sz w:val="24"/>
          <w:szCs w:val="24"/>
        </w:rPr>
        <w:t xml:space="preserve"> 65 ТК РФ,</w:t>
      </w:r>
      <w:r w:rsidRPr="00C12CDF">
        <w:rPr>
          <w:sz w:val="24"/>
          <w:szCs w:val="24"/>
        </w:rPr>
        <w:t xml:space="preserve"> предъявляет следующие документы:</w:t>
      </w:r>
    </w:p>
    <w:p w:rsidR="00C12CDF" w:rsidRPr="00C12CDF" w:rsidRDefault="00C12CDF" w:rsidP="00C12CDF">
      <w:pPr>
        <w:pStyle w:val="a5"/>
        <w:ind w:firstLine="567"/>
        <w:jc w:val="both"/>
        <w:rPr>
          <w:sz w:val="24"/>
          <w:szCs w:val="24"/>
        </w:rPr>
      </w:pPr>
      <w:r w:rsidRPr="00C12CDF">
        <w:rPr>
          <w:sz w:val="24"/>
          <w:szCs w:val="24"/>
        </w:rPr>
        <w:t>- Паспорт или иной документ, удостоверяющий личность;</w:t>
      </w:r>
    </w:p>
    <w:p w:rsidR="00C12CDF" w:rsidRPr="00C12CDF" w:rsidRDefault="00C12CDF" w:rsidP="00C12CDF">
      <w:pPr>
        <w:pStyle w:val="a5"/>
        <w:ind w:firstLine="567"/>
        <w:jc w:val="both"/>
        <w:rPr>
          <w:sz w:val="24"/>
          <w:szCs w:val="24"/>
        </w:rPr>
      </w:pPr>
      <w:r w:rsidRPr="00C12CDF">
        <w:rPr>
          <w:sz w:val="24"/>
          <w:szCs w:val="24"/>
        </w:rPr>
        <w:t xml:space="preserve">- Трудовую книжку, за исключением тех случаев, когда Трудовой договор заключается впервые или Работник поступает на работу на условиях совместительства;      </w:t>
      </w:r>
    </w:p>
    <w:p w:rsidR="00C12CDF" w:rsidRPr="00C12CDF" w:rsidRDefault="00C12CDF" w:rsidP="00C12CDF">
      <w:pPr>
        <w:pStyle w:val="a5"/>
        <w:ind w:firstLine="567"/>
        <w:jc w:val="both"/>
        <w:rPr>
          <w:sz w:val="24"/>
          <w:szCs w:val="24"/>
        </w:rPr>
      </w:pPr>
      <w:r w:rsidRPr="00C12CDF">
        <w:rPr>
          <w:sz w:val="24"/>
          <w:szCs w:val="24"/>
        </w:rPr>
        <w:t>- Страховое свидетельство государственного пенсионного страхования (СНИЛС);</w:t>
      </w:r>
    </w:p>
    <w:p w:rsidR="00C12CDF" w:rsidRPr="00C12CDF" w:rsidRDefault="00C12CDF" w:rsidP="00C12CDF">
      <w:pPr>
        <w:pStyle w:val="a5"/>
        <w:ind w:firstLine="567"/>
        <w:jc w:val="both"/>
        <w:rPr>
          <w:sz w:val="24"/>
          <w:szCs w:val="24"/>
        </w:rPr>
      </w:pPr>
      <w:r w:rsidRPr="00C12CDF">
        <w:rPr>
          <w:sz w:val="24"/>
          <w:szCs w:val="24"/>
        </w:rPr>
        <w:t xml:space="preserve">- Документы воинского учета  для военнообязанных  и лиц, подлежащих призыву на воинскую службу; </w:t>
      </w:r>
    </w:p>
    <w:p w:rsidR="00C12CDF" w:rsidRPr="00C12CDF" w:rsidRDefault="00C12CDF" w:rsidP="00C12CDF">
      <w:pPr>
        <w:pStyle w:val="a5"/>
        <w:ind w:firstLine="567"/>
        <w:jc w:val="both"/>
        <w:rPr>
          <w:sz w:val="24"/>
          <w:szCs w:val="24"/>
        </w:rPr>
      </w:pPr>
      <w:r w:rsidRPr="00C12CDF">
        <w:rPr>
          <w:sz w:val="24"/>
          <w:szCs w:val="24"/>
        </w:rPr>
        <w:t>- Документ об образовании, о квалификации или наличии специальных знаний;</w:t>
      </w:r>
    </w:p>
    <w:p w:rsidR="00C12CDF" w:rsidRPr="00C12CDF" w:rsidRDefault="00C12CDF" w:rsidP="00C12CDF">
      <w:pPr>
        <w:pStyle w:val="a5"/>
        <w:ind w:firstLine="567"/>
        <w:jc w:val="both"/>
        <w:rPr>
          <w:sz w:val="24"/>
          <w:szCs w:val="24"/>
        </w:rPr>
      </w:pPr>
      <w:r w:rsidRPr="00C12CDF">
        <w:rPr>
          <w:sz w:val="24"/>
          <w:szCs w:val="24"/>
        </w:rPr>
        <w:t xml:space="preserve">- ИНН;  </w:t>
      </w:r>
    </w:p>
    <w:p w:rsidR="00C12CDF" w:rsidRPr="00C12CDF" w:rsidRDefault="00C12CDF" w:rsidP="00C12CDF">
      <w:pPr>
        <w:pStyle w:val="a5"/>
        <w:ind w:firstLine="567"/>
        <w:jc w:val="both"/>
        <w:rPr>
          <w:i/>
          <w:sz w:val="24"/>
          <w:szCs w:val="24"/>
        </w:rPr>
      </w:pPr>
      <w:r w:rsidRPr="00C12CDF">
        <w:rPr>
          <w:sz w:val="24"/>
          <w:szCs w:val="24"/>
        </w:rPr>
        <w:t xml:space="preserve">- Справка о наличии (об отсутствии) судимости для Работников, в должностные обязанности которых входит работа с детьми </w:t>
      </w:r>
      <w:r w:rsidRPr="00C12CDF">
        <w:rPr>
          <w:i/>
          <w:sz w:val="24"/>
          <w:szCs w:val="24"/>
        </w:rPr>
        <w:t>(Статья 351.1 ТК РФ);</w:t>
      </w:r>
    </w:p>
    <w:p w:rsidR="00C12CDF" w:rsidRPr="00C12CDF" w:rsidRDefault="00C12CDF" w:rsidP="00C12CDF">
      <w:pPr>
        <w:pStyle w:val="a5"/>
        <w:ind w:firstLine="567"/>
        <w:jc w:val="both"/>
        <w:rPr>
          <w:sz w:val="24"/>
          <w:szCs w:val="24"/>
        </w:rPr>
      </w:pPr>
      <w:r w:rsidRPr="00C12CDF">
        <w:rPr>
          <w:sz w:val="24"/>
          <w:szCs w:val="24"/>
        </w:rPr>
        <w:t xml:space="preserve">В отдельных случаях при приеме на работу с учетом ее специфики, в соответствии с Трудовым  кодексом, указами Президента РФ и постановлениями правительства РФ могут быть затребованы дополнительные документы.  </w:t>
      </w:r>
    </w:p>
    <w:p w:rsidR="00C12CDF" w:rsidRPr="00C12CDF" w:rsidRDefault="00C12CDF" w:rsidP="00C12CDF">
      <w:pPr>
        <w:pStyle w:val="a5"/>
        <w:ind w:firstLine="567"/>
        <w:jc w:val="both"/>
        <w:rPr>
          <w:sz w:val="24"/>
          <w:szCs w:val="24"/>
        </w:rPr>
      </w:pPr>
      <w:r w:rsidRPr="00C12CDF">
        <w:rPr>
          <w:sz w:val="24"/>
          <w:szCs w:val="24"/>
        </w:rPr>
        <w:t xml:space="preserve">Запрещается требовать от лица, устраивающегося на работу иные документы. </w:t>
      </w:r>
    </w:p>
    <w:p w:rsidR="00C12CDF" w:rsidRPr="00C12CDF" w:rsidRDefault="00C12CDF" w:rsidP="00C12CDF">
      <w:pPr>
        <w:pStyle w:val="a5"/>
        <w:ind w:firstLine="567"/>
        <w:jc w:val="both"/>
        <w:rPr>
          <w:sz w:val="24"/>
          <w:szCs w:val="24"/>
        </w:rPr>
      </w:pPr>
      <w:r w:rsidRPr="00C12CDF">
        <w:rPr>
          <w:sz w:val="24"/>
          <w:szCs w:val="24"/>
        </w:rPr>
        <w:t>При заключении Трудового договора впервые трудовая книжка оформляются Работодателем.</w:t>
      </w:r>
    </w:p>
    <w:p w:rsidR="00C12CDF" w:rsidRPr="00C12CDF" w:rsidRDefault="00C12CDF" w:rsidP="00C12CDF">
      <w:pPr>
        <w:pStyle w:val="a5"/>
        <w:ind w:firstLine="567"/>
        <w:jc w:val="both"/>
        <w:rPr>
          <w:sz w:val="24"/>
          <w:szCs w:val="24"/>
        </w:rPr>
      </w:pPr>
      <w:r w:rsidRPr="00C12CDF">
        <w:rPr>
          <w:sz w:val="24"/>
          <w:szCs w:val="24"/>
        </w:rPr>
        <w:t>Прием на работу в ДК «Динамо» осуществляется, как правило, с прохождением испытательного срока до 3-х месяцев.</w:t>
      </w:r>
    </w:p>
    <w:p w:rsidR="00C12CDF" w:rsidRPr="00C12CDF" w:rsidRDefault="00C12CDF" w:rsidP="00C12CDF">
      <w:pPr>
        <w:pStyle w:val="a5"/>
        <w:ind w:firstLine="567"/>
        <w:jc w:val="both"/>
        <w:rPr>
          <w:sz w:val="24"/>
          <w:szCs w:val="24"/>
        </w:rPr>
      </w:pPr>
      <w:r w:rsidRPr="00C12CDF">
        <w:rPr>
          <w:sz w:val="24"/>
          <w:szCs w:val="24"/>
        </w:rPr>
        <w:t xml:space="preserve">Трудовой договор, не оформленный надлежащим образом, считается заключенным, если Работник приступил к работе с </w:t>
      </w:r>
      <w:proofErr w:type="gramStart"/>
      <w:r w:rsidRPr="00C12CDF">
        <w:rPr>
          <w:sz w:val="24"/>
          <w:szCs w:val="24"/>
        </w:rPr>
        <w:t>ведома</w:t>
      </w:r>
      <w:proofErr w:type="gramEnd"/>
      <w:r w:rsidRPr="00C12CDF">
        <w:rPr>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C12CDF" w:rsidRPr="00C12CDF" w:rsidRDefault="00C12CDF" w:rsidP="00C12CDF">
      <w:pPr>
        <w:pStyle w:val="a5"/>
        <w:ind w:firstLine="567"/>
        <w:jc w:val="both"/>
        <w:rPr>
          <w:sz w:val="24"/>
          <w:szCs w:val="24"/>
        </w:rPr>
      </w:pPr>
      <w:r w:rsidRPr="00C12CDF">
        <w:rPr>
          <w:sz w:val="24"/>
          <w:szCs w:val="24"/>
        </w:rPr>
        <w:lastRenderedPageBreak/>
        <w:t xml:space="preserve">Работодатель и Работник обязуются выполнять условия заключенного Трудового договора и Дополнительных соглашений к нему. </w:t>
      </w:r>
    </w:p>
    <w:p w:rsidR="00C12CDF" w:rsidRPr="00C12CDF" w:rsidRDefault="00C12CDF" w:rsidP="00C12CDF">
      <w:pPr>
        <w:pStyle w:val="a5"/>
        <w:ind w:firstLine="567"/>
        <w:jc w:val="both"/>
        <w:rPr>
          <w:sz w:val="24"/>
          <w:szCs w:val="24"/>
        </w:rPr>
      </w:pPr>
      <w:r w:rsidRPr="00C12CDF">
        <w:rPr>
          <w:sz w:val="24"/>
          <w:szCs w:val="24"/>
        </w:rPr>
        <w:t xml:space="preserve">3.3. В Трудовой договор следует включать условия, предусмотренные </w:t>
      </w:r>
      <w:r w:rsidRPr="00C12CDF">
        <w:rPr>
          <w:i/>
          <w:sz w:val="24"/>
          <w:szCs w:val="24"/>
        </w:rPr>
        <w:t>Статьёй 57 ТК РФ</w:t>
      </w:r>
      <w:r w:rsidRPr="00C12CDF">
        <w:rPr>
          <w:sz w:val="24"/>
          <w:szCs w:val="24"/>
        </w:rPr>
        <w:t>:</w:t>
      </w:r>
    </w:p>
    <w:p w:rsidR="00C12CDF" w:rsidRPr="00C12CDF" w:rsidRDefault="00C12CDF" w:rsidP="00C12CDF">
      <w:pPr>
        <w:pStyle w:val="a5"/>
        <w:ind w:firstLine="567"/>
        <w:jc w:val="both"/>
        <w:rPr>
          <w:sz w:val="24"/>
          <w:szCs w:val="24"/>
        </w:rPr>
      </w:pPr>
      <w:r w:rsidRPr="00C12CDF">
        <w:rPr>
          <w:sz w:val="24"/>
          <w:szCs w:val="24"/>
        </w:rPr>
        <w:t>- Фамилия, имя, отчество работника и наименование работодателя (ФИО), заключивших Трудовой договор;</w:t>
      </w:r>
    </w:p>
    <w:p w:rsidR="00C12CDF" w:rsidRPr="00C12CDF" w:rsidRDefault="00C12CDF" w:rsidP="00C12CDF">
      <w:pPr>
        <w:pStyle w:val="a5"/>
        <w:ind w:firstLine="567"/>
        <w:jc w:val="both"/>
        <w:rPr>
          <w:sz w:val="24"/>
          <w:szCs w:val="24"/>
        </w:rPr>
      </w:pPr>
      <w:r w:rsidRPr="00C12CDF">
        <w:rPr>
          <w:sz w:val="24"/>
          <w:szCs w:val="24"/>
        </w:rPr>
        <w:t>- Сведения о документах, удостоверяющих личность работника и работодателя – физического лица;</w:t>
      </w:r>
    </w:p>
    <w:p w:rsidR="00C12CDF" w:rsidRPr="00C12CDF" w:rsidRDefault="00C12CDF" w:rsidP="00C12CDF">
      <w:pPr>
        <w:pStyle w:val="a5"/>
        <w:ind w:firstLine="567"/>
        <w:jc w:val="both"/>
        <w:rPr>
          <w:sz w:val="24"/>
          <w:szCs w:val="24"/>
        </w:rPr>
      </w:pPr>
      <w:r w:rsidRPr="00C12CDF">
        <w:rPr>
          <w:sz w:val="24"/>
          <w:szCs w:val="24"/>
        </w:rPr>
        <w:t>- Место и дата заключения Трудового договора.</w:t>
      </w:r>
    </w:p>
    <w:p w:rsidR="00C12CDF" w:rsidRPr="00C12CDF" w:rsidRDefault="00C12CDF" w:rsidP="00C12CDF">
      <w:pPr>
        <w:pStyle w:val="a5"/>
        <w:jc w:val="both"/>
        <w:rPr>
          <w:sz w:val="24"/>
          <w:szCs w:val="24"/>
        </w:rPr>
      </w:pPr>
      <w:r w:rsidRPr="00C12CDF">
        <w:rPr>
          <w:sz w:val="24"/>
          <w:szCs w:val="24"/>
        </w:rPr>
        <w:t>Обязательными для включения в Трудовой договор являются следующие условия:</w:t>
      </w:r>
    </w:p>
    <w:p w:rsidR="00C12CDF" w:rsidRPr="00C12CDF" w:rsidRDefault="00C12CDF" w:rsidP="00C12CDF">
      <w:pPr>
        <w:pStyle w:val="a5"/>
        <w:ind w:firstLine="567"/>
        <w:jc w:val="both"/>
        <w:rPr>
          <w:sz w:val="24"/>
          <w:szCs w:val="24"/>
        </w:rPr>
      </w:pPr>
      <w:r w:rsidRPr="00C12CDF">
        <w:rPr>
          <w:sz w:val="24"/>
          <w:szCs w:val="24"/>
        </w:rPr>
        <w:t>- Место работы с указанием структурного подразделения;</w:t>
      </w:r>
    </w:p>
    <w:p w:rsidR="00C12CDF" w:rsidRPr="00C12CDF" w:rsidRDefault="00C12CDF" w:rsidP="00C12CDF">
      <w:pPr>
        <w:pStyle w:val="a5"/>
        <w:ind w:firstLine="567"/>
        <w:jc w:val="both"/>
        <w:rPr>
          <w:sz w:val="24"/>
          <w:szCs w:val="24"/>
        </w:rPr>
      </w:pPr>
      <w:r w:rsidRPr="00C12CDF">
        <w:rPr>
          <w:sz w:val="24"/>
          <w:szCs w:val="24"/>
        </w:rPr>
        <w:t>- Трудовая функция (работа по должности в соответствии со штатным расписанием);</w:t>
      </w:r>
    </w:p>
    <w:p w:rsidR="00C12CDF" w:rsidRPr="00C12CDF" w:rsidRDefault="00C12CDF" w:rsidP="00C12CDF">
      <w:pPr>
        <w:pStyle w:val="a5"/>
        <w:ind w:firstLine="567"/>
        <w:jc w:val="both"/>
        <w:rPr>
          <w:sz w:val="24"/>
          <w:szCs w:val="24"/>
        </w:rPr>
      </w:pPr>
      <w:r w:rsidRPr="00C12CDF">
        <w:rPr>
          <w:sz w:val="24"/>
          <w:szCs w:val="24"/>
        </w:rPr>
        <w:t>- Дата начала работы и срок действия трудового договора (срочный, бессрочный);</w:t>
      </w:r>
    </w:p>
    <w:p w:rsidR="00C12CDF" w:rsidRPr="00C12CDF" w:rsidRDefault="00C12CDF" w:rsidP="00C12CDF">
      <w:pPr>
        <w:pStyle w:val="a5"/>
        <w:ind w:firstLine="567"/>
        <w:jc w:val="both"/>
        <w:rPr>
          <w:sz w:val="24"/>
          <w:szCs w:val="24"/>
        </w:rPr>
      </w:pPr>
      <w:r w:rsidRPr="00C12CDF">
        <w:rPr>
          <w:sz w:val="24"/>
          <w:szCs w:val="24"/>
        </w:rPr>
        <w:t xml:space="preserve">- Класс условий труда, </w:t>
      </w:r>
      <w:proofErr w:type="gramStart"/>
      <w:r w:rsidRPr="00C12CDF">
        <w:rPr>
          <w:sz w:val="24"/>
          <w:szCs w:val="24"/>
        </w:rPr>
        <w:t>согласно</w:t>
      </w:r>
      <w:proofErr w:type="gramEnd"/>
      <w:r w:rsidRPr="00C12CDF">
        <w:rPr>
          <w:sz w:val="24"/>
          <w:szCs w:val="24"/>
        </w:rPr>
        <w:t xml:space="preserve"> Специальной оценки условий труда  (СОУТ);</w:t>
      </w:r>
    </w:p>
    <w:p w:rsidR="00C12CDF" w:rsidRPr="00C12CDF" w:rsidRDefault="00C12CDF" w:rsidP="00C12CDF">
      <w:pPr>
        <w:pStyle w:val="a5"/>
        <w:ind w:firstLine="567"/>
        <w:jc w:val="both"/>
        <w:rPr>
          <w:sz w:val="24"/>
          <w:szCs w:val="24"/>
        </w:rPr>
      </w:pPr>
      <w:r w:rsidRPr="00C12CDF">
        <w:rPr>
          <w:sz w:val="24"/>
          <w:szCs w:val="24"/>
        </w:rPr>
        <w:t>- Условия оплаты труда (размер тарифной ставки или оклада, доплаты, надбавки, поощрительные и стимулирующие выплаты);</w:t>
      </w:r>
    </w:p>
    <w:p w:rsidR="00C12CDF" w:rsidRPr="00C12CDF" w:rsidRDefault="00C12CDF" w:rsidP="00C12CDF">
      <w:pPr>
        <w:pStyle w:val="a5"/>
        <w:ind w:firstLine="567"/>
        <w:jc w:val="both"/>
        <w:rPr>
          <w:sz w:val="24"/>
          <w:szCs w:val="24"/>
        </w:rPr>
      </w:pPr>
      <w:r w:rsidRPr="00C12CDF">
        <w:rPr>
          <w:sz w:val="24"/>
          <w:szCs w:val="24"/>
        </w:rPr>
        <w:t>- Система нормирования труда;</w:t>
      </w:r>
    </w:p>
    <w:p w:rsidR="00C12CDF" w:rsidRPr="00C12CDF" w:rsidRDefault="00C12CDF" w:rsidP="00C12CDF">
      <w:pPr>
        <w:pStyle w:val="a5"/>
        <w:ind w:firstLine="567"/>
        <w:jc w:val="both"/>
        <w:rPr>
          <w:sz w:val="24"/>
          <w:szCs w:val="24"/>
        </w:rPr>
      </w:pPr>
      <w:r w:rsidRPr="00C12CDF">
        <w:rPr>
          <w:sz w:val="24"/>
          <w:szCs w:val="24"/>
        </w:rPr>
        <w:t>- Режим рабочего времени и времени отдыха;</w:t>
      </w:r>
    </w:p>
    <w:p w:rsidR="00C12CDF" w:rsidRPr="00C12CDF" w:rsidRDefault="00C12CDF" w:rsidP="00C12CDF">
      <w:pPr>
        <w:pStyle w:val="a5"/>
        <w:ind w:firstLine="567"/>
        <w:jc w:val="both"/>
        <w:rPr>
          <w:sz w:val="24"/>
          <w:szCs w:val="24"/>
        </w:rPr>
      </w:pPr>
      <w:r w:rsidRPr="00C12CDF">
        <w:rPr>
          <w:sz w:val="24"/>
          <w:szCs w:val="24"/>
        </w:rPr>
        <w:t>- Гарантии и компенсации за тяжёлую работу и работу с вредными условиями труда;</w:t>
      </w:r>
    </w:p>
    <w:p w:rsidR="00C12CDF" w:rsidRPr="00C12CDF" w:rsidRDefault="00C12CDF" w:rsidP="00C12CDF">
      <w:pPr>
        <w:pStyle w:val="a5"/>
        <w:ind w:firstLine="567"/>
        <w:jc w:val="both"/>
        <w:rPr>
          <w:sz w:val="24"/>
          <w:szCs w:val="24"/>
        </w:rPr>
      </w:pPr>
      <w:r w:rsidRPr="00C12CDF">
        <w:rPr>
          <w:sz w:val="24"/>
          <w:szCs w:val="24"/>
        </w:rPr>
        <w:t>- Условия об обязательном социальном страховании;</w:t>
      </w:r>
    </w:p>
    <w:p w:rsidR="00C12CDF" w:rsidRPr="00C12CDF" w:rsidRDefault="00C12CDF" w:rsidP="00C12CDF">
      <w:pPr>
        <w:pStyle w:val="a5"/>
        <w:ind w:firstLine="567"/>
        <w:jc w:val="both"/>
        <w:rPr>
          <w:sz w:val="24"/>
          <w:szCs w:val="24"/>
        </w:rPr>
      </w:pPr>
      <w:r w:rsidRPr="00C12CDF">
        <w:rPr>
          <w:sz w:val="24"/>
          <w:szCs w:val="24"/>
        </w:rPr>
        <w:t>- Продолжительность ежегодного основного оплачиваемого отпуска и продолжительность дополнительного отпуска с указанием оснований для их предоставления;</w:t>
      </w:r>
    </w:p>
    <w:p w:rsidR="00C12CDF" w:rsidRPr="00C12CDF" w:rsidRDefault="00C12CDF" w:rsidP="00C12CDF">
      <w:pPr>
        <w:pStyle w:val="a5"/>
        <w:ind w:firstLine="567"/>
        <w:jc w:val="both"/>
        <w:rPr>
          <w:sz w:val="24"/>
          <w:szCs w:val="24"/>
        </w:rPr>
      </w:pPr>
      <w:r w:rsidRPr="00C12CDF">
        <w:rPr>
          <w:sz w:val="24"/>
          <w:szCs w:val="24"/>
        </w:rPr>
        <w:t>- Меры социальной поддержки (доплаты молодым специалистам, сокращённый рабочий день и т.д.)</w:t>
      </w:r>
    </w:p>
    <w:p w:rsidR="00C12CDF" w:rsidRPr="00C12CDF" w:rsidRDefault="00C12CDF" w:rsidP="00C12CDF">
      <w:pPr>
        <w:pStyle w:val="a5"/>
        <w:ind w:firstLine="567"/>
        <w:jc w:val="both"/>
        <w:rPr>
          <w:sz w:val="24"/>
          <w:szCs w:val="24"/>
        </w:rPr>
      </w:pPr>
      <w:r w:rsidRPr="00C12CDF">
        <w:rPr>
          <w:sz w:val="24"/>
          <w:szCs w:val="24"/>
        </w:rPr>
        <w:t>3.4. При поступлении Работника на работу в ДК «Динамо» Работодатель обязан:</w:t>
      </w:r>
    </w:p>
    <w:p w:rsidR="00C12CDF" w:rsidRPr="00C12CDF" w:rsidRDefault="00C12CDF" w:rsidP="00C12CDF">
      <w:pPr>
        <w:pStyle w:val="a5"/>
        <w:ind w:firstLine="567"/>
        <w:jc w:val="both"/>
        <w:rPr>
          <w:sz w:val="24"/>
          <w:szCs w:val="24"/>
        </w:rPr>
      </w:pPr>
      <w:r w:rsidRPr="00C12CDF">
        <w:rPr>
          <w:sz w:val="24"/>
          <w:szCs w:val="24"/>
        </w:rPr>
        <w:t>-  Заключить с Работником Трудовой договор;</w:t>
      </w:r>
    </w:p>
    <w:p w:rsidR="00C12CDF" w:rsidRPr="00C12CDF" w:rsidRDefault="00C12CDF" w:rsidP="00C12CDF">
      <w:pPr>
        <w:pStyle w:val="a5"/>
        <w:ind w:firstLine="567"/>
        <w:jc w:val="both"/>
        <w:rPr>
          <w:sz w:val="24"/>
          <w:szCs w:val="24"/>
        </w:rPr>
      </w:pPr>
      <w:r w:rsidRPr="00C12CDF">
        <w:rPr>
          <w:sz w:val="24"/>
          <w:szCs w:val="24"/>
        </w:rPr>
        <w:t>- Ознакомить его с действующими в ДК «Динамо» Правилами внутреннего трудового         распорядка;</w:t>
      </w:r>
    </w:p>
    <w:p w:rsidR="00C12CDF" w:rsidRPr="00C12CDF" w:rsidRDefault="00C12CDF" w:rsidP="00C12CDF">
      <w:pPr>
        <w:pStyle w:val="a5"/>
        <w:ind w:firstLine="567"/>
        <w:jc w:val="both"/>
        <w:rPr>
          <w:sz w:val="24"/>
          <w:szCs w:val="24"/>
        </w:rPr>
      </w:pPr>
      <w:r w:rsidRPr="00C12CDF">
        <w:rPr>
          <w:sz w:val="24"/>
          <w:szCs w:val="24"/>
        </w:rPr>
        <w:t>- Ознакомить его с порученной работой, условиями и оплатой труда, разъяснить Работнику  его права и обязанности,  должностной инструкцией под роспись;</w:t>
      </w:r>
    </w:p>
    <w:p w:rsidR="00C12CDF" w:rsidRPr="00C12CDF" w:rsidRDefault="00C12CDF" w:rsidP="00C12CDF">
      <w:pPr>
        <w:pStyle w:val="a5"/>
        <w:ind w:firstLine="567"/>
        <w:jc w:val="both"/>
        <w:rPr>
          <w:sz w:val="24"/>
          <w:szCs w:val="24"/>
        </w:rPr>
      </w:pPr>
      <w:r w:rsidRPr="00C12CDF">
        <w:rPr>
          <w:sz w:val="24"/>
          <w:szCs w:val="24"/>
        </w:rPr>
        <w:t>- Информировать об общем классе условий труда по Специальной оценке условий труда;</w:t>
      </w:r>
    </w:p>
    <w:p w:rsidR="00C12CDF" w:rsidRPr="00C12CDF" w:rsidRDefault="00C12CDF" w:rsidP="00C12CDF">
      <w:pPr>
        <w:pStyle w:val="a5"/>
        <w:ind w:firstLine="567"/>
        <w:jc w:val="both"/>
        <w:rPr>
          <w:sz w:val="24"/>
          <w:szCs w:val="24"/>
        </w:rPr>
      </w:pPr>
      <w:r w:rsidRPr="00C12CDF">
        <w:rPr>
          <w:sz w:val="24"/>
          <w:szCs w:val="24"/>
        </w:rPr>
        <w:t>- Провести инструктаж по технике безопасности, производственной санитарии,         противопожарной безопасности и правилами охраны труда под роспись.</w:t>
      </w:r>
    </w:p>
    <w:p w:rsidR="00C12CDF" w:rsidRPr="00C12CDF" w:rsidRDefault="00C12CDF" w:rsidP="00C12CDF">
      <w:pPr>
        <w:pStyle w:val="a5"/>
        <w:ind w:firstLine="567"/>
        <w:jc w:val="both"/>
        <w:rPr>
          <w:i/>
          <w:sz w:val="24"/>
          <w:szCs w:val="24"/>
        </w:rPr>
      </w:pPr>
      <w:r w:rsidRPr="00C12CDF">
        <w:rPr>
          <w:sz w:val="24"/>
          <w:szCs w:val="24"/>
        </w:rPr>
        <w:t xml:space="preserve">3.5. На каждого Работника заводится Трудовая книжка при условии, что Работник проработал в ДК «Динамо» свыше пяти дней и работа в ДК является для Работника основной. </w:t>
      </w:r>
      <w:r w:rsidRPr="00C12CDF">
        <w:rPr>
          <w:i/>
          <w:sz w:val="24"/>
          <w:szCs w:val="24"/>
        </w:rPr>
        <w:t>(Статья 66 ТК РФ).</w:t>
      </w:r>
    </w:p>
    <w:p w:rsidR="00C12CDF" w:rsidRPr="00C12CDF" w:rsidRDefault="00C12CDF" w:rsidP="00C12CDF">
      <w:pPr>
        <w:pStyle w:val="a5"/>
        <w:ind w:firstLine="567"/>
        <w:jc w:val="both"/>
        <w:rPr>
          <w:sz w:val="24"/>
          <w:szCs w:val="24"/>
        </w:rPr>
      </w:pPr>
      <w:r w:rsidRPr="00C12CDF">
        <w:rPr>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 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тех случаев, когда дисциплинарным взысканием является увольнение.</w:t>
      </w:r>
    </w:p>
    <w:p w:rsidR="00C12CDF" w:rsidRPr="00C12CDF" w:rsidRDefault="00C12CDF" w:rsidP="00C12CDF">
      <w:pPr>
        <w:pStyle w:val="a5"/>
        <w:ind w:firstLine="567"/>
        <w:jc w:val="both"/>
        <w:rPr>
          <w:i/>
          <w:sz w:val="24"/>
          <w:szCs w:val="24"/>
        </w:rPr>
      </w:pPr>
      <w:r w:rsidRPr="00C12CDF">
        <w:rPr>
          <w:sz w:val="24"/>
          <w:szCs w:val="24"/>
        </w:rPr>
        <w:t xml:space="preserve">3.6. Трудовой договор может быть прекращен только по основаниям, предусмотренным Трудовым кодексом РФ. </w:t>
      </w:r>
      <w:r w:rsidRPr="00C12CDF">
        <w:rPr>
          <w:i/>
          <w:sz w:val="24"/>
          <w:szCs w:val="24"/>
        </w:rPr>
        <w:t>(Глава 13 ТК РФ).</w:t>
      </w:r>
    </w:p>
    <w:p w:rsidR="00C12CDF" w:rsidRPr="00C12CDF" w:rsidRDefault="00C12CDF" w:rsidP="00C12CDF">
      <w:pPr>
        <w:pStyle w:val="a5"/>
        <w:ind w:firstLine="567"/>
        <w:jc w:val="both"/>
        <w:rPr>
          <w:sz w:val="24"/>
          <w:szCs w:val="24"/>
        </w:rPr>
      </w:pPr>
      <w:r w:rsidRPr="00C12CDF">
        <w:rPr>
          <w:sz w:val="24"/>
          <w:szCs w:val="24"/>
        </w:rPr>
        <w:t>3.7. Трудовой договор, может быть, расторгнут в любое время по соглашению сторон. (</w:t>
      </w:r>
      <w:r w:rsidRPr="00C12CDF">
        <w:rPr>
          <w:i/>
          <w:sz w:val="24"/>
          <w:szCs w:val="24"/>
        </w:rPr>
        <w:t>Статья 78 ТК РФ.)</w:t>
      </w:r>
    </w:p>
    <w:p w:rsidR="00C12CDF" w:rsidRPr="00C12CDF" w:rsidRDefault="00C12CDF" w:rsidP="00C12CDF">
      <w:pPr>
        <w:pStyle w:val="a5"/>
        <w:ind w:firstLine="567"/>
        <w:jc w:val="both"/>
        <w:rPr>
          <w:i/>
          <w:sz w:val="24"/>
          <w:szCs w:val="24"/>
        </w:rPr>
      </w:pPr>
      <w:r w:rsidRPr="00C12CDF">
        <w:rPr>
          <w:sz w:val="24"/>
          <w:szCs w:val="24"/>
        </w:rPr>
        <w:t xml:space="preserve">Срочный трудовой договор расторгается с истечением срока действия, о чем Работник должен быть предупрежден  в письменной форме не менее чем за три календарных дня до увольнения. </w:t>
      </w:r>
      <w:r w:rsidRPr="00C12CDF">
        <w:rPr>
          <w:i/>
          <w:sz w:val="24"/>
          <w:szCs w:val="24"/>
        </w:rPr>
        <w:t>(Статья 79 ТК РФ).</w:t>
      </w:r>
    </w:p>
    <w:p w:rsidR="00C12CDF" w:rsidRPr="00C12CDF" w:rsidRDefault="00C12CDF" w:rsidP="00C12CDF">
      <w:pPr>
        <w:pStyle w:val="a5"/>
        <w:ind w:firstLine="567"/>
        <w:jc w:val="both"/>
        <w:rPr>
          <w:i/>
          <w:sz w:val="24"/>
          <w:szCs w:val="24"/>
        </w:rPr>
      </w:pPr>
      <w:r w:rsidRPr="00C12CDF">
        <w:rPr>
          <w:sz w:val="24"/>
          <w:szCs w:val="24"/>
        </w:rPr>
        <w:t xml:space="preserve">Трудовой договор, заключённый на время исполнения обязанностей отсутствующего работника, прекращается с выходом этого работника на работу. </w:t>
      </w:r>
      <w:r w:rsidRPr="00C12CDF">
        <w:rPr>
          <w:i/>
          <w:sz w:val="24"/>
          <w:szCs w:val="24"/>
        </w:rPr>
        <w:t>(Статья 79 ТК РФ).</w:t>
      </w:r>
    </w:p>
    <w:p w:rsidR="00C12CDF" w:rsidRPr="00C12CDF" w:rsidRDefault="00C12CDF" w:rsidP="00C12CDF">
      <w:pPr>
        <w:autoSpaceDE w:val="0"/>
        <w:autoSpaceDN w:val="0"/>
        <w:adjustRightInd w:val="0"/>
        <w:spacing w:after="0" w:line="240" w:lineRule="auto"/>
        <w:ind w:firstLine="540"/>
        <w:jc w:val="both"/>
        <w:rPr>
          <w:rFonts w:ascii="Times New Roman" w:hAnsi="Times New Roman" w:cs="Times New Roman"/>
          <w:sz w:val="24"/>
          <w:szCs w:val="24"/>
        </w:rPr>
      </w:pPr>
      <w:r w:rsidRPr="00C12CDF">
        <w:rPr>
          <w:rFonts w:ascii="Times New Roman" w:hAnsi="Times New Roman" w:cs="Times New Roman"/>
          <w:sz w:val="24"/>
          <w:szCs w:val="24"/>
        </w:rPr>
        <w:t xml:space="preserve">3.8. Работник имеет право расторгнуть Трудовой договор по собственному желанию,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r w:rsidRPr="00C12CDF">
        <w:rPr>
          <w:rFonts w:ascii="Times New Roman" w:hAnsi="Times New Roman" w:cs="Times New Roman"/>
          <w:i/>
          <w:sz w:val="24"/>
          <w:szCs w:val="24"/>
        </w:rPr>
        <w:t>(Статья 80 ТК РФ).</w:t>
      </w:r>
    </w:p>
    <w:p w:rsidR="00C12CDF" w:rsidRPr="00C12CDF" w:rsidRDefault="00C12CDF" w:rsidP="00C12CDF">
      <w:pPr>
        <w:pStyle w:val="a5"/>
        <w:ind w:firstLine="567"/>
        <w:jc w:val="both"/>
        <w:rPr>
          <w:i/>
          <w:sz w:val="24"/>
          <w:szCs w:val="24"/>
        </w:rPr>
      </w:pPr>
      <w:r w:rsidRPr="00C12CDF">
        <w:rPr>
          <w:sz w:val="24"/>
          <w:szCs w:val="24"/>
        </w:rPr>
        <w:lastRenderedPageBreak/>
        <w:t xml:space="preserve">По соглашению между Работником и Работодателем Трудовой договор, может быть, расторгнут и до истечения срока без предупреждения об увольнении. </w:t>
      </w:r>
      <w:r w:rsidRPr="00C12CDF">
        <w:rPr>
          <w:i/>
          <w:sz w:val="24"/>
          <w:szCs w:val="24"/>
        </w:rPr>
        <w:t>(Статья 80 ТК РФ).</w:t>
      </w:r>
    </w:p>
    <w:p w:rsidR="00C12CDF" w:rsidRPr="00C12CDF" w:rsidRDefault="00C12CDF" w:rsidP="00C12CDF">
      <w:pPr>
        <w:autoSpaceDE w:val="0"/>
        <w:autoSpaceDN w:val="0"/>
        <w:adjustRightInd w:val="0"/>
        <w:spacing w:after="0" w:line="240" w:lineRule="auto"/>
        <w:ind w:firstLine="540"/>
        <w:jc w:val="both"/>
        <w:rPr>
          <w:rFonts w:ascii="Times New Roman" w:hAnsi="Times New Roman" w:cs="Times New Roman"/>
          <w:sz w:val="24"/>
          <w:szCs w:val="24"/>
        </w:rPr>
      </w:pPr>
      <w:r w:rsidRPr="00C12CDF">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C12CDF">
        <w:rPr>
          <w:rFonts w:ascii="Times New Roman" w:hAnsi="Times New Roman" w:cs="Times New Roman"/>
          <w:sz w:val="24"/>
          <w:szCs w:val="24"/>
        </w:rPr>
        <w:t>и</w:t>
      </w:r>
      <w:proofErr w:type="gramEnd"/>
      <w:r w:rsidRPr="00C12CDF">
        <w:rPr>
          <w:rFonts w:ascii="Times New Roman" w:hAnsi="Times New Roman" w:cs="Times New Roman"/>
          <w:sz w:val="24"/>
          <w:szCs w:val="24"/>
        </w:rPr>
        <w:t xml:space="preserve"> трудового договора.</w:t>
      </w:r>
    </w:p>
    <w:p w:rsidR="00C12CDF" w:rsidRPr="00C12CDF" w:rsidRDefault="00C12CDF" w:rsidP="00C12CDF">
      <w:pPr>
        <w:pStyle w:val="a5"/>
        <w:ind w:firstLine="567"/>
        <w:jc w:val="both"/>
        <w:rPr>
          <w:i/>
          <w:sz w:val="24"/>
          <w:szCs w:val="24"/>
        </w:rPr>
      </w:pPr>
      <w:r w:rsidRPr="00C12CDF">
        <w:rPr>
          <w:sz w:val="24"/>
          <w:szCs w:val="24"/>
        </w:rPr>
        <w:t xml:space="preserve">3.9. В случаях, определенных Трудовым кодексом РФ, Трудовой договор, может быть, расторгнут по инициативе Работодателя, а так же по обстоятельствам, независящим от воли Сторон. </w:t>
      </w:r>
      <w:r w:rsidRPr="00C12CDF">
        <w:rPr>
          <w:i/>
          <w:sz w:val="24"/>
          <w:szCs w:val="24"/>
        </w:rPr>
        <w:t>(Статья 81 ТК РФ).</w:t>
      </w:r>
    </w:p>
    <w:p w:rsidR="00C12CDF" w:rsidRPr="00C12CDF" w:rsidRDefault="00C12CDF" w:rsidP="00C12CDF">
      <w:pPr>
        <w:pStyle w:val="a5"/>
        <w:ind w:firstLine="567"/>
        <w:jc w:val="both"/>
        <w:rPr>
          <w:sz w:val="24"/>
          <w:szCs w:val="24"/>
        </w:rPr>
      </w:pPr>
      <w:r w:rsidRPr="00C12CDF">
        <w:rPr>
          <w:sz w:val="24"/>
          <w:szCs w:val="24"/>
        </w:rPr>
        <w:t>3.10. В последний день работы Работодатель обязан выдать Работнику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C12CDF" w:rsidRPr="00C12CDF" w:rsidRDefault="00C12CDF" w:rsidP="00C12CDF">
      <w:pPr>
        <w:pStyle w:val="a5"/>
        <w:ind w:firstLine="567"/>
        <w:jc w:val="both"/>
        <w:rPr>
          <w:sz w:val="24"/>
          <w:szCs w:val="24"/>
        </w:rPr>
      </w:pPr>
      <w:r w:rsidRPr="00C12CDF">
        <w:rPr>
          <w:sz w:val="24"/>
          <w:szCs w:val="24"/>
        </w:rPr>
        <w:t>Записи о причине увольнения в трудовую книжку должны производиться в точном соответствии с формулировкой действующего законодательства со ссылкой на соответствующую статью ТК РФ, пункт закона.</w:t>
      </w:r>
    </w:p>
    <w:p w:rsidR="00C12CDF" w:rsidRPr="00C12CDF" w:rsidRDefault="00C12CDF" w:rsidP="00C12CDF">
      <w:pPr>
        <w:pStyle w:val="a5"/>
        <w:ind w:firstLine="567"/>
        <w:jc w:val="both"/>
        <w:rPr>
          <w:sz w:val="24"/>
          <w:szCs w:val="24"/>
        </w:rPr>
      </w:pPr>
      <w:r w:rsidRPr="00C12CDF">
        <w:rPr>
          <w:sz w:val="24"/>
          <w:szCs w:val="24"/>
        </w:rPr>
        <w:t>Во всех случаях днем увольнения Работника является последний день работы.</w:t>
      </w:r>
    </w:p>
    <w:p w:rsidR="00C12CDF" w:rsidRPr="00C12CDF" w:rsidRDefault="00C12CDF" w:rsidP="00C12CDF">
      <w:pPr>
        <w:autoSpaceDE w:val="0"/>
        <w:autoSpaceDN w:val="0"/>
        <w:adjustRightInd w:val="0"/>
        <w:spacing w:after="0" w:line="240" w:lineRule="auto"/>
        <w:ind w:firstLine="540"/>
        <w:jc w:val="both"/>
        <w:rPr>
          <w:rFonts w:ascii="Times New Roman" w:hAnsi="Times New Roman" w:cs="Times New Roman"/>
          <w:sz w:val="24"/>
          <w:szCs w:val="24"/>
        </w:rPr>
      </w:pPr>
      <w:r w:rsidRPr="00C12CDF">
        <w:rPr>
          <w:rFonts w:ascii="Times New Roman" w:hAnsi="Times New Roman" w:cs="Times New Roman"/>
          <w:sz w:val="24"/>
          <w:szCs w:val="24"/>
        </w:rPr>
        <w:t xml:space="preserve">Если по истечении срока предупреждения об увольнении трудовой договор не был, </w:t>
      </w:r>
      <w:proofErr w:type="gramStart"/>
      <w:r w:rsidRPr="00C12CDF">
        <w:rPr>
          <w:rFonts w:ascii="Times New Roman" w:hAnsi="Times New Roman" w:cs="Times New Roman"/>
          <w:sz w:val="24"/>
          <w:szCs w:val="24"/>
        </w:rPr>
        <w:t>расторгнут и работник не настаивает</w:t>
      </w:r>
      <w:proofErr w:type="gramEnd"/>
      <w:r w:rsidRPr="00C12CDF">
        <w:rPr>
          <w:rFonts w:ascii="Times New Roman" w:hAnsi="Times New Roman" w:cs="Times New Roman"/>
          <w:sz w:val="24"/>
          <w:szCs w:val="24"/>
        </w:rPr>
        <w:t xml:space="preserve"> на увольнении, то действие трудового договора продолжается.</w:t>
      </w:r>
      <w:r w:rsidRPr="00C12CDF">
        <w:rPr>
          <w:rFonts w:ascii="Times New Roman" w:hAnsi="Times New Roman" w:cs="Times New Roman"/>
          <w:i/>
          <w:sz w:val="24"/>
          <w:szCs w:val="24"/>
        </w:rPr>
        <w:t xml:space="preserve"> (Статья 80 ТК РФ).</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3.11.  Преимущественное право на оставлении на работе при сокращении численности или штата работников имеют работники с более высокой производительностью труда и квалификацией. </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При равной производительности труда и квалификации предпочтение в оставлении на работе отдаётся, согласно статье 179 ТК РФ:</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 </w:t>
      </w:r>
      <w:proofErr w:type="gramStart"/>
      <w:r w:rsidRPr="00C12CDF">
        <w:rPr>
          <w:rFonts w:ascii="Times New Roman" w:hAnsi="Times New Roman" w:cs="Times New Roman"/>
          <w:sz w:val="24"/>
          <w:szCs w:val="24"/>
        </w:rPr>
        <w:t>семейным</w:t>
      </w:r>
      <w:proofErr w:type="gramEnd"/>
      <w:r w:rsidRPr="00C12CDF">
        <w:rPr>
          <w:rFonts w:ascii="Times New Roman" w:hAnsi="Times New Roman" w:cs="Times New Roman"/>
          <w:sz w:val="24"/>
          <w:szCs w:val="24"/>
        </w:rPr>
        <w:t xml:space="preserve"> – при наличии 2-х или более иждивенцев (нетрудоспособных членов семьи);</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лицам, в семье которых нет других работников с самостоятельным заработком;</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работникам, получившим в период работы в ДК «Динамо» трудовое увечье;</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Инвалидам ВОВ и инвалидам боевых действий по защите Отечества;</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работникам, повышающим свою квалификацию по направлению работодателя без отрыва от работы.</w:t>
      </w:r>
    </w:p>
    <w:p w:rsidR="00C12CDF" w:rsidRPr="00C12CDF" w:rsidRDefault="00C12CDF" w:rsidP="00C12CDF">
      <w:pPr>
        <w:autoSpaceDE w:val="0"/>
        <w:autoSpaceDN w:val="0"/>
        <w:adjustRightInd w:val="0"/>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3.12. При проведении мероприятий по сокращению численности или штата работников работодатель обязан обеспечить гарантии и компенсации в соответствии со статьей 180 ТК РФ.</w:t>
      </w:r>
    </w:p>
    <w:p w:rsidR="00C12CDF" w:rsidRPr="00C12CDF" w:rsidRDefault="00C12CDF" w:rsidP="00C12CDF">
      <w:pPr>
        <w:pStyle w:val="a5"/>
        <w:rPr>
          <w:b/>
          <w:sz w:val="24"/>
          <w:szCs w:val="24"/>
        </w:rPr>
      </w:pPr>
    </w:p>
    <w:p w:rsidR="00C12CDF" w:rsidRPr="00C12CDF" w:rsidRDefault="00C12CDF" w:rsidP="00C12CDF">
      <w:pPr>
        <w:pStyle w:val="a5"/>
        <w:rPr>
          <w:b/>
          <w:sz w:val="24"/>
          <w:szCs w:val="24"/>
        </w:rPr>
      </w:pPr>
      <w:r w:rsidRPr="00C12CDF">
        <w:rPr>
          <w:b/>
          <w:sz w:val="24"/>
          <w:szCs w:val="24"/>
          <w:u w:val="single"/>
        </w:rPr>
        <w:t>4. ФОРМЫ, СИСТЕМЫ И РАЗМЕРЫ ЗАРАБОТНОЙ ПЛАТЫ, СТИМУЛИРУЮЩЕЙ ВЫПЛАТЫ. ВЫПЛАТА ПОСОБИЙ, КОМПЕНСАЦИЙ</w:t>
      </w:r>
      <w:r w:rsidRPr="00C12CDF">
        <w:rPr>
          <w:b/>
          <w:sz w:val="24"/>
          <w:szCs w:val="24"/>
        </w:rPr>
        <w:t>.</w:t>
      </w:r>
    </w:p>
    <w:p w:rsidR="00C12CDF" w:rsidRPr="00C12CDF" w:rsidRDefault="00C12CDF" w:rsidP="00C12CDF">
      <w:pPr>
        <w:pStyle w:val="a5"/>
      </w:pPr>
    </w:p>
    <w:p w:rsidR="00C12CDF" w:rsidRPr="00C12CDF" w:rsidRDefault="00C12CDF" w:rsidP="00C12CDF">
      <w:pPr>
        <w:pStyle w:val="a5"/>
        <w:ind w:firstLine="567"/>
        <w:jc w:val="both"/>
        <w:rPr>
          <w:sz w:val="24"/>
          <w:szCs w:val="24"/>
        </w:rPr>
      </w:pPr>
      <w:r w:rsidRPr="00C12CDF">
        <w:rPr>
          <w:sz w:val="24"/>
          <w:szCs w:val="24"/>
        </w:rPr>
        <w:t xml:space="preserve">4.1. Оплата труда – система отношений, связанных с обеспечением установления и осуществления Работодателем выплат Работнику за его труд в соответствии с </w:t>
      </w:r>
      <w:r w:rsidRPr="00C12CDF">
        <w:rPr>
          <w:i/>
          <w:sz w:val="24"/>
          <w:szCs w:val="24"/>
        </w:rPr>
        <w:t>Главой 21 ТК РФ</w:t>
      </w:r>
      <w:r w:rsidRPr="00C12CDF">
        <w:rPr>
          <w:sz w:val="24"/>
          <w:szCs w:val="24"/>
        </w:rPr>
        <w:t xml:space="preserve"> и:</w:t>
      </w:r>
    </w:p>
    <w:p w:rsidR="00C12CDF" w:rsidRPr="00C12CDF" w:rsidRDefault="00C12CDF" w:rsidP="00C12CDF">
      <w:pPr>
        <w:pStyle w:val="a5"/>
        <w:ind w:firstLine="567"/>
        <w:jc w:val="both"/>
        <w:rPr>
          <w:sz w:val="24"/>
          <w:szCs w:val="24"/>
        </w:rPr>
      </w:pPr>
      <w:r w:rsidRPr="00C12CDF">
        <w:rPr>
          <w:sz w:val="24"/>
          <w:szCs w:val="24"/>
        </w:rPr>
        <w:t>- Законами РФ;</w:t>
      </w:r>
    </w:p>
    <w:p w:rsidR="00C12CDF" w:rsidRPr="00C12CDF" w:rsidRDefault="00C12CDF" w:rsidP="00C12CDF">
      <w:pPr>
        <w:pStyle w:val="a5"/>
        <w:ind w:firstLine="567"/>
        <w:jc w:val="both"/>
        <w:rPr>
          <w:sz w:val="24"/>
          <w:szCs w:val="24"/>
        </w:rPr>
      </w:pPr>
      <w:r w:rsidRPr="00C12CDF">
        <w:rPr>
          <w:sz w:val="24"/>
          <w:szCs w:val="24"/>
        </w:rPr>
        <w:t>- Иными нормативными актами РФ;</w:t>
      </w:r>
    </w:p>
    <w:p w:rsidR="00C12CDF" w:rsidRPr="00C12CDF" w:rsidRDefault="00C12CDF" w:rsidP="00C12CDF">
      <w:pPr>
        <w:pStyle w:val="a5"/>
        <w:ind w:firstLine="567"/>
        <w:jc w:val="both"/>
        <w:rPr>
          <w:sz w:val="24"/>
          <w:szCs w:val="24"/>
        </w:rPr>
      </w:pPr>
      <w:r w:rsidRPr="00C12CDF">
        <w:rPr>
          <w:sz w:val="24"/>
          <w:szCs w:val="24"/>
        </w:rPr>
        <w:t>- Коллективным договором;</w:t>
      </w:r>
    </w:p>
    <w:p w:rsidR="00C12CDF" w:rsidRPr="00C12CDF" w:rsidRDefault="00C12CDF" w:rsidP="00C12CDF">
      <w:pPr>
        <w:pStyle w:val="a5"/>
        <w:ind w:firstLine="567"/>
        <w:jc w:val="both"/>
        <w:rPr>
          <w:sz w:val="24"/>
          <w:szCs w:val="24"/>
        </w:rPr>
      </w:pPr>
      <w:r w:rsidRPr="00C12CDF">
        <w:rPr>
          <w:sz w:val="24"/>
          <w:szCs w:val="24"/>
        </w:rPr>
        <w:t>- Положением об оплате труда ДК «Динамо»;</w:t>
      </w:r>
    </w:p>
    <w:p w:rsidR="00C12CDF" w:rsidRPr="00C12CDF" w:rsidRDefault="00C12CDF" w:rsidP="00C12CDF">
      <w:pPr>
        <w:pStyle w:val="a5"/>
        <w:ind w:firstLine="567"/>
        <w:jc w:val="both"/>
        <w:rPr>
          <w:sz w:val="24"/>
          <w:szCs w:val="24"/>
        </w:rPr>
      </w:pPr>
      <w:r w:rsidRPr="00C12CDF">
        <w:rPr>
          <w:sz w:val="24"/>
          <w:szCs w:val="24"/>
        </w:rPr>
        <w:t>- Положением о премировании ДК «Динамо»;</w:t>
      </w:r>
    </w:p>
    <w:p w:rsidR="00C12CDF" w:rsidRPr="00C12CDF" w:rsidRDefault="00C12CDF" w:rsidP="00C12CDF">
      <w:pPr>
        <w:pStyle w:val="a5"/>
        <w:ind w:firstLine="567"/>
        <w:jc w:val="both"/>
        <w:rPr>
          <w:sz w:val="24"/>
          <w:szCs w:val="24"/>
        </w:rPr>
      </w:pPr>
      <w:r w:rsidRPr="00C12CDF">
        <w:rPr>
          <w:sz w:val="24"/>
          <w:szCs w:val="24"/>
        </w:rPr>
        <w:t>- Положением о распределении стимулирующей части фонда оплаты труда по заключению эффективного контракта с работниками ДК «Динамо»;</w:t>
      </w:r>
    </w:p>
    <w:p w:rsidR="00C12CDF" w:rsidRPr="00C12CDF" w:rsidRDefault="00C12CDF" w:rsidP="00C12CDF">
      <w:pPr>
        <w:pStyle w:val="a5"/>
        <w:ind w:firstLine="567"/>
        <w:jc w:val="both"/>
        <w:rPr>
          <w:sz w:val="24"/>
          <w:szCs w:val="24"/>
        </w:rPr>
      </w:pPr>
      <w:r w:rsidRPr="00C12CDF">
        <w:rPr>
          <w:sz w:val="24"/>
          <w:szCs w:val="24"/>
        </w:rPr>
        <w:t>- Трудовым договором;</w:t>
      </w:r>
    </w:p>
    <w:p w:rsidR="00C12CDF" w:rsidRPr="00C12CDF" w:rsidRDefault="00C12CDF" w:rsidP="00C12CDF">
      <w:pPr>
        <w:pStyle w:val="a5"/>
        <w:ind w:firstLine="567"/>
        <w:jc w:val="both"/>
        <w:rPr>
          <w:sz w:val="24"/>
          <w:szCs w:val="24"/>
        </w:rPr>
      </w:pPr>
      <w:r w:rsidRPr="00C12CDF">
        <w:rPr>
          <w:sz w:val="24"/>
          <w:szCs w:val="24"/>
        </w:rPr>
        <w:t>- Дополнительными соглашениями к Трудовому договору;</w:t>
      </w:r>
    </w:p>
    <w:p w:rsidR="00C12CDF" w:rsidRPr="00C12CDF" w:rsidRDefault="00C12CDF" w:rsidP="00C12CDF">
      <w:pPr>
        <w:pStyle w:val="a5"/>
        <w:ind w:firstLine="567"/>
        <w:jc w:val="both"/>
        <w:rPr>
          <w:sz w:val="24"/>
          <w:szCs w:val="24"/>
        </w:rPr>
      </w:pPr>
      <w:r w:rsidRPr="00C12CDF">
        <w:rPr>
          <w:sz w:val="24"/>
          <w:szCs w:val="24"/>
        </w:rPr>
        <w:t xml:space="preserve">- Иными локальными нормативными актами ДК «Динамо». </w:t>
      </w:r>
    </w:p>
    <w:p w:rsidR="00C12CDF" w:rsidRPr="00C12CDF" w:rsidRDefault="00C12CDF" w:rsidP="00C12CDF">
      <w:pPr>
        <w:pStyle w:val="a5"/>
        <w:ind w:firstLine="567"/>
        <w:jc w:val="both"/>
        <w:rPr>
          <w:i/>
          <w:sz w:val="24"/>
          <w:szCs w:val="24"/>
        </w:rPr>
      </w:pPr>
      <w:r w:rsidRPr="00C12CDF">
        <w:rPr>
          <w:sz w:val="24"/>
          <w:szCs w:val="24"/>
        </w:rPr>
        <w:t xml:space="preserve">Заработная плата – это вознаграждение за труд в зависимости от квалификации и стажа работы Работника, сложности, количества, качества и условий выполняемой работы.  А также выплаты компенсационного и стимулирующего характера. </w:t>
      </w:r>
      <w:r w:rsidRPr="00C12CDF">
        <w:rPr>
          <w:i/>
          <w:sz w:val="24"/>
          <w:szCs w:val="24"/>
        </w:rPr>
        <w:t>(Статья 129 ТК РФ)</w:t>
      </w:r>
    </w:p>
    <w:p w:rsidR="00C12CDF" w:rsidRPr="00C12CDF" w:rsidRDefault="00C12CDF" w:rsidP="00C12CDF">
      <w:pPr>
        <w:pStyle w:val="a5"/>
        <w:ind w:firstLine="567"/>
        <w:jc w:val="both"/>
        <w:rPr>
          <w:sz w:val="24"/>
          <w:szCs w:val="24"/>
        </w:rPr>
      </w:pPr>
      <w:r w:rsidRPr="00C12CDF">
        <w:rPr>
          <w:sz w:val="24"/>
          <w:szCs w:val="24"/>
        </w:rPr>
        <w:t xml:space="preserve">Заработная плата Работника формируется из следующих трёх составляющих: </w:t>
      </w:r>
    </w:p>
    <w:p w:rsidR="00C12CDF" w:rsidRPr="00C12CDF" w:rsidRDefault="00C12CDF" w:rsidP="00C12CDF">
      <w:pPr>
        <w:pStyle w:val="a5"/>
        <w:ind w:firstLine="567"/>
        <w:jc w:val="both"/>
        <w:rPr>
          <w:sz w:val="24"/>
          <w:szCs w:val="24"/>
        </w:rPr>
      </w:pPr>
      <w:r w:rsidRPr="00C12CDF">
        <w:rPr>
          <w:sz w:val="24"/>
          <w:szCs w:val="24"/>
        </w:rPr>
        <w:t>1). Должностной оклад;</w:t>
      </w:r>
    </w:p>
    <w:p w:rsidR="00C12CDF" w:rsidRPr="00C12CDF" w:rsidRDefault="00C12CDF" w:rsidP="00C12CDF">
      <w:pPr>
        <w:pStyle w:val="a5"/>
        <w:ind w:firstLine="567"/>
        <w:jc w:val="both"/>
        <w:rPr>
          <w:sz w:val="24"/>
          <w:szCs w:val="24"/>
        </w:rPr>
      </w:pPr>
      <w:r w:rsidRPr="00C12CDF">
        <w:rPr>
          <w:sz w:val="24"/>
          <w:szCs w:val="24"/>
        </w:rPr>
        <w:t>2). Компенсирующие выплаты;</w:t>
      </w:r>
    </w:p>
    <w:p w:rsidR="00C12CDF" w:rsidRPr="00C12CDF" w:rsidRDefault="00C12CDF" w:rsidP="00C12CDF">
      <w:pPr>
        <w:pStyle w:val="a5"/>
        <w:jc w:val="both"/>
        <w:rPr>
          <w:sz w:val="24"/>
          <w:szCs w:val="24"/>
        </w:rPr>
      </w:pPr>
      <w:r w:rsidRPr="00C12CDF">
        <w:rPr>
          <w:sz w:val="24"/>
          <w:szCs w:val="24"/>
        </w:rPr>
        <w:t>Должностной оклад и компенсационные выплаты являются гарантированными.</w:t>
      </w:r>
    </w:p>
    <w:p w:rsidR="00C12CDF" w:rsidRPr="00C12CDF" w:rsidRDefault="00C12CDF" w:rsidP="00C12CDF">
      <w:pPr>
        <w:pStyle w:val="a5"/>
        <w:ind w:firstLine="567"/>
        <w:jc w:val="both"/>
        <w:rPr>
          <w:sz w:val="24"/>
          <w:szCs w:val="24"/>
        </w:rPr>
      </w:pPr>
      <w:r w:rsidRPr="00C12CDF">
        <w:rPr>
          <w:sz w:val="24"/>
          <w:szCs w:val="24"/>
        </w:rPr>
        <w:lastRenderedPageBreak/>
        <w:t xml:space="preserve">3). Стимулирующие выплаты производится в соответствии с Положением об оплате труда работников ДК «Динамо», Положением о премировании работников ДК «Динамо», Положением о распределении стимулирующей части фонда оплаты труда по заключению эффективного контракта с работниками ДК «Динамо»  и выплачиваются на основании Протокола заседания Балансовой комиссии и Приказа директора ДК «Динамо». </w:t>
      </w:r>
    </w:p>
    <w:p w:rsidR="00C12CDF" w:rsidRPr="00C12CDF" w:rsidRDefault="00C12CDF" w:rsidP="00C12CDF">
      <w:pPr>
        <w:pStyle w:val="a5"/>
        <w:ind w:firstLine="567"/>
        <w:jc w:val="both"/>
        <w:rPr>
          <w:sz w:val="24"/>
          <w:szCs w:val="24"/>
        </w:rPr>
      </w:pPr>
      <w:r w:rsidRPr="00C12CDF">
        <w:rPr>
          <w:sz w:val="24"/>
          <w:szCs w:val="24"/>
        </w:rPr>
        <w:t>Стимулирующие выплаты производятся из фонда оплаты труда, из фонда экономии заработной платы, из заработанных внебюджетных средств, из других источников.</w:t>
      </w:r>
    </w:p>
    <w:p w:rsidR="00C12CDF" w:rsidRPr="00C12CDF" w:rsidRDefault="00C12CDF" w:rsidP="00C12CDF">
      <w:pPr>
        <w:pStyle w:val="a5"/>
        <w:ind w:firstLine="567"/>
        <w:jc w:val="both"/>
        <w:rPr>
          <w:sz w:val="24"/>
          <w:szCs w:val="24"/>
        </w:rPr>
      </w:pPr>
      <w:r w:rsidRPr="00C12CDF">
        <w:rPr>
          <w:sz w:val="24"/>
          <w:szCs w:val="24"/>
        </w:rPr>
        <w:t>4.2. Выплата заработной платы производится в денежной форме в валюте РФ (в рублях). По письменному заявлению Работника оплата может производиться в иных формах, не противоречащих законодательству РФ и международным договорам РФ.</w:t>
      </w:r>
      <w:r w:rsidRPr="00C12CDF">
        <w:rPr>
          <w:i/>
          <w:sz w:val="24"/>
          <w:szCs w:val="24"/>
        </w:rPr>
        <w:t xml:space="preserve"> (Статья 131 ТК РФ)</w:t>
      </w:r>
    </w:p>
    <w:p w:rsidR="00C12CDF" w:rsidRPr="00C12CDF" w:rsidRDefault="00C12CDF" w:rsidP="00C12CDF">
      <w:pPr>
        <w:pStyle w:val="a5"/>
        <w:ind w:firstLine="567"/>
        <w:jc w:val="both"/>
        <w:rPr>
          <w:i/>
          <w:sz w:val="24"/>
          <w:szCs w:val="24"/>
        </w:rPr>
      </w:pPr>
      <w:r w:rsidRPr="00C12CDF">
        <w:rPr>
          <w:sz w:val="24"/>
          <w:szCs w:val="24"/>
        </w:rPr>
        <w:t xml:space="preserve">4.3. Труд Работников оплачивается повременно, исходя из должностных окладов, установленных Штатным расписанием ДК «Динамо» и специальностей работников Домов культуры  по Единому квалификационному справочнику должностей руководителей, специалистов и служащих </w:t>
      </w:r>
      <w:r w:rsidRPr="00C12CDF">
        <w:rPr>
          <w:i/>
          <w:sz w:val="24"/>
          <w:szCs w:val="24"/>
        </w:rPr>
        <w:t>(Приказ Министерства здравоохранения и социального развития РФ от 30.03.2011 № 251н).</w:t>
      </w:r>
    </w:p>
    <w:p w:rsidR="00C12CDF" w:rsidRPr="00C12CDF" w:rsidRDefault="00C12CDF" w:rsidP="00C12CDF">
      <w:pPr>
        <w:pStyle w:val="a5"/>
        <w:ind w:firstLine="567"/>
        <w:jc w:val="both"/>
        <w:rPr>
          <w:sz w:val="24"/>
          <w:szCs w:val="24"/>
        </w:rPr>
      </w:pPr>
      <w:r w:rsidRPr="00C12CDF">
        <w:rPr>
          <w:sz w:val="24"/>
          <w:szCs w:val="24"/>
        </w:rPr>
        <w:t>4.4. Работнику на окладную часть выплачиваются компенсации:</w:t>
      </w:r>
    </w:p>
    <w:p w:rsidR="00C12CDF" w:rsidRPr="00C12CDF" w:rsidRDefault="00C12CDF" w:rsidP="00C12CDF">
      <w:pPr>
        <w:pStyle w:val="a5"/>
        <w:ind w:firstLine="567"/>
        <w:jc w:val="both"/>
        <w:rPr>
          <w:sz w:val="24"/>
          <w:szCs w:val="24"/>
        </w:rPr>
      </w:pPr>
      <w:r w:rsidRPr="00C12CDF">
        <w:rPr>
          <w:sz w:val="24"/>
          <w:szCs w:val="24"/>
        </w:rPr>
        <w:t>- Доплата молодому специалисту устанавливается в размере 40% при условии: молодой специалист в первые два года по окончании дневного отделения учебного заведения принимается на первое своё место работы – в ДК «Динамо»;</w:t>
      </w:r>
    </w:p>
    <w:p w:rsidR="00C12CDF" w:rsidRPr="00C12CDF" w:rsidRDefault="00C12CDF" w:rsidP="00C12CDF">
      <w:pPr>
        <w:pStyle w:val="a5"/>
        <w:ind w:firstLine="567"/>
        <w:jc w:val="both"/>
        <w:rPr>
          <w:sz w:val="24"/>
          <w:szCs w:val="24"/>
        </w:rPr>
      </w:pPr>
      <w:r w:rsidRPr="00C12CDF">
        <w:rPr>
          <w:sz w:val="24"/>
          <w:szCs w:val="24"/>
        </w:rPr>
        <w:t>- Доплата 15% устанавливается за работу в Уральском регионе;</w:t>
      </w:r>
    </w:p>
    <w:p w:rsidR="00C12CDF" w:rsidRPr="00C12CDF" w:rsidRDefault="00C12CDF" w:rsidP="00C12CDF">
      <w:pPr>
        <w:pStyle w:val="a5"/>
        <w:ind w:firstLine="567"/>
        <w:jc w:val="both"/>
        <w:rPr>
          <w:sz w:val="24"/>
          <w:szCs w:val="24"/>
        </w:rPr>
      </w:pPr>
      <w:r w:rsidRPr="00C12CDF">
        <w:rPr>
          <w:sz w:val="24"/>
          <w:szCs w:val="24"/>
        </w:rPr>
        <w:t>- 4% за вредные условия труда на основании Аттестации рабочих мест (АРМ) и Специальной оценкой условий труда (СОУТ) на период их действия;</w:t>
      </w:r>
    </w:p>
    <w:p w:rsidR="00C12CDF" w:rsidRPr="00C12CDF" w:rsidRDefault="00C12CDF" w:rsidP="00C12CDF">
      <w:pPr>
        <w:pStyle w:val="a5"/>
        <w:ind w:firstLine="567"/>
        <w:jc w:val="both"/>
        <w:rPr>
          <w:sz w:val="24"/>
          <w:szCs w:val="24"/>
        </w:rPr>
      </w:pPr>
      <w:r w:rsidRPr="00C12CDF">
        <w:rPr>
          <w:sz w:val="24"/>
          <w:szCs w:val="24"/>
        </w:rPr>
        <w:t>- Выплаты за выслугу лет;</w:t>
      </w:r>
    </w:p>
    <w:p w:rsidR="00C12CDF" w:rsidRPr="00C12CDF" w:rsidRDefault="00C12CDF" w:rsidP="00C12CDF">
      <w:pPr>
        <w:pStyle w:val="a5"/>
        <w:ind w:firstLine="567"/>
        <w:jc w:val="both"/>
        <w:rPr>
          <w:sz w:val="24"/>
          <w:szCs w:val="24"/>
        </w:rPr>
      </w:pPr>
      <w:r w:rsidRPr="00C12CDF">
        <w:rPr>
          <w:sz w:val="24"/>
          <w:szCs w:val="24"/>
        </w:rPr>
        <w:t>- Надбавка за наличие квалификационной категории;</w:t>
      </w:r>
    </w:p>
    <w:p w:rsidR="00C12CDF" w:rsidRPr="00C12CDF" w:rsidRDefault="00C12CDF" w:rsidP="00C12CDF">
      <w:pPr>
        <w:pStyle w:val="a5"/>
        <w:ind w:firstLine="567"/>
        <w:jc w:val="both"/>
        <w:rPr>
          <w:sz w:val="24"/>
          <w:szCs w:val="24"/>
        </w:rPr>
      </w:pPr>
      <w:r w:rsidRPr="00C12CDF">
        <w:rPr>
          <w:sz w:val="24"/>
          <w:szCs w:val="24"/>
        </w:rPr>
        <w:t xml:space="preserve">- Сверхурочная работа в ДК «Динамо» оплачивается в соответствии с Положением об оплате труда ДК «Динамо»; </w:t>
      </w:r>
    </w:p>
    <w:p w:rsidR="00C12CDF" w:rsidRPr="00C12CDF" w:rsidRDefault="00C12CDF" w:rsidP="00C12CDF">
      <w:pPr>
        <w:pStyle w:val="a5"/>
        <w:ind w:firstLine="567"/>
        <w:jc w:val="both"/>
        <w:rPr>
          <w:sz w:val="24"/>
          <w:szCs w:val="24"/>
        </w:rPr>
      </w:pPr>
      <w:r w:rsidRPr="00C12CDF">
        <w:rPr>
          <w:sz w:val="24"/>
          <w:szCs w:val="24"/>
        </w:rPr>
        <w:t>- Работа в выходные и праздничные дни оплачивается через стимулирующие выплаты или компенсируется предоставлением дополнительного времени отдыха, но не менее времени, отработанного сверхурочно в пределах фонда оплаты труда ДК «Динамо». Исключение составляют Работники, работающие по графику (швейцары, гардеробщики).</w:t>
      </w:r>
    </w:p>
    <w:p w:rsidR="00C12CDF" w:rsidRPr="00C12CDF" w:rsidRDefault="00C12CDF" w:rsidP="00C12CDF">
      <w:pPr>
        <w:pStyle w:val="a5"/>
        <w:ind w:firstLine="567"/>
        <w:jc w:val="both"/>
        <w:rPr>
          <w:sz w:val="24"/>
          <w:szCs w:val="24"/>
        </w:rPr>
      </w:pPr>
      <w:r w:rsidRPr="00C12CDF">
        <w:rPr>
          <w:sz w:val="24"/>
          <w:szCs w:val="24"/>
        </w:rPr>
        <w:t>4.5. Работнику производятся выплаты стимулирующего характера в соответствии с  Положением о заработной плате и Положением о распределении стимулирующей выплаты:</w:t>
      </w:r>
    </w:p>
    <w:p w:rsidR="00C12CDF" w:rsidRPr="00C12CDF" w:rsidRDefault="00C12CDF" w:rsidP="00C12CDF">
      <w:pPr>
        <w:pStyle w:val="a5"/>
        <w:ind w:firstLine="567"/>
        <w:jc w:val="both"/>
        <w:rPr>
          <w:sz w:val="24"/>
          <w:szCs w:val="24"/>
        </w:rPr>
      </w:pPr>
      <w:r w:rsidRPr="00C12CDF">
        <w:rPr>
          <w:sz w:val="24"/>
          <w:szCs w:val="24"/>
        </w:rPr>
        <w:t xml:space="preserve">- Выплаты за интенсивность, высокие результаты работы, за выполнение особо важных и ответственных работ; </w:t>
      </w:r>
    </w:p>
    <w:p w:rsidR="00C12CDF" w:rsidRPr="00C12CDF" w:rsidRDefault="00C12CDF" w:rsidP="00C12CDF">
      <w:pPr>
        <w:pStyle w:val="a5"/>
        <w:ind w:firstLine="567"/>
        <w:jc w:val="both"/>
        <w:rPr>
          <w:sz w:val="24"/>
          <w:szCs w:val="24"/>
        </w:rPr>
      </w:pPr>
      <w:r w:rsidRPr="00C12CDF">
        <w:rPr>
          <w:sz w:val="24"/>
          <w:szCs w:val="24"/>
        </w:rPr>
        <w:t>- Выплаты за качество выполняемых работ;</w:t>
      </w:r>
    </w:p>
    <w:p w:rsidR="00C12CDF" w:rsidRPr="00C12CDF" w:rsidRDefault="00C12CDF" w:rsidP="00C12CDF">
      <w:pPr>
        <w:pStyle w:val="a5"/>
        <w:ind w:firstLine="567"/>
        <w:jc w:val="both"/>
        <w:rPr>
          <w:sz w:val="24"/>
          <w:szCs w:val="24"/>
        </w:rPr>
      </w:pPr>
      <w:r w:rsidRPr="00C12CDF">
        <w:rPr>
          <w:sz w:val="24"/>
          <w:szCs w:val="24"/>
        </w:rPr>
        <w:t>- Выплаты по результатам работы (месяц, квартал, год).</w:t>
      </w:r>
    </w:p>
    <w:p w:rsidR="00C12CDF" w:rsidRPr="00C12CDF" w:rsidRDefault="00C12CDF" w:rsidP="00C12CDF">
      <w:pPr>
        <w:pStyle w:val="a5"/>
        <w:ind w:firstLine="567"/>
        <w:jc w:val="both"/>
        <w:rPr>
          <w:sz w:val="24"/>
          <w:szCs w:val="24"/>
        </w:rPr>
      </w:pPr>
      <w:r w:rsidRPr="00C12CDF">
        <w:rPr>
          <w:sz w:val="24"/>
          <w:szCs w:val="24"/>
        </w:rPr>
        <w:t xml:space="preserve">4.6. При невыполнении норм труда (должностных обязанностей) оплата производится в соответствии с Положением об оплате труда. </w:t>
      </w:r>
    </w:p>
    <w:p w:rsidR="00C12CDF" w:rsidRPr="00C12CDF" w:rsidRDefault="00C12CDF" w:rsidP="00C12CDF">
      <w:pPr>
        <w:pStyle w:val="a5"/>
        <w:ind w:firstLine="567"/>
        <w:jc w:val="both"/>
        <w:rPr>
          <w:i/>
          <w:sz w:val="24"/>
          <w:szCs w:val="24"/>
        </w:rPr>
      </w:pPr>
      <w:r w:rsidRPr="00C12CDF">
        <w:rPr>
          <w:sz w:val="24"/>
          <w:szCs w:val="24"/>
        </w:rPr>
        <w:t xml:space="preserve">4.7. </w:t>
      </w:r>
      <w:proofErr w:type="gramStart"/>
      <w:r w:rsidRPr="00C12CDF">
        <w:rPr>
          <w:sz w:val="24"/>
          <w:szCs w:val="24"/>
        </w:rPr>
        <w:t>Работнику, выполняющему в ДК «Динамо» наряду со своей основной работой, обусловленной Трудовым договором, дополнительную работу по основной или другой должности, а так же исполняющему обязанности временно отсутствующего работника без освобождения от своей основной работы, - производится доплата за работу в условиях, отклоняющихся от нормальных:  при совмещении профессии (должности), за расширение сферы обслуживания,  или исполнение обязанностей временно отсутствующего работника.</w:t>
      </w:r>
      <w:proofErr w:type="gramEnd"/>
      <w:r w:rsidRPr="00C12CDF">
        <w:rPr>
          <w:sz w:val="24"/>
          <w:szCs w:val="24"/>
        </w:rPr>
        <w:t xml:space="preserve"> </w:t>
      </w:r>
      <w:r w:rsidRPr="00C12CDF">
        <w:rPr>
          <w:i/>
          <w:sz w:val="24"/>
          <w:szCs w:val="24"/>
        </w:rPr>
        <w:t>(Статья 151 ТК РФ).</w:t>
      </w:r>
    </w:p>
    <w:p w:rsidR="00C12CDF" w:rsidRPr="00C12CDF" w:rsidRDefault="00C12CDF" w:rsidP="00C12CDF">
      <w:pPr>
        <w:pStyle w:val="a5"/>
        <w:ind w:firstLine="567"/>
        <w:jc w:val="both"/>
        <w:rPr>
          <w:sz w:val="24"/>
          <w:szCs w:val="24"/>
        </w:rPr>
      </w:pPr>
      <w:r w:rsidRPr="00C12CDF">
        <w:rPr>
          <w:sz w:val="24"/>
          <w:szCs w:val="24"/>
        </w:rPr>
        <w:t>Размеры доплат за совмещение должностей, за расширение сферы обслуживания,  или за замещение временно отсутствующих работников устанавливаются Трудовым договором или Дополнительным соглашением к Трудовому договору в абсолютной денежной величине или в процентном отношении к окладу.</w:t>
      </w:r>
    </w:p>
    <w:p w:rsidR="00C12CDF" w:rsidRPr="00C12CDF" w:rsidRDefault="00C12CDF" w:rsidP="00C12CDF">
      <w:pPr>
        <w:pStyle w:val="a5"/>
        <w:ind w:firstLine="567"/>
        <w:jc w:val="both"/>
        <w:rPr>
          <w:i/>
          <w:sz w:val="24"/>
          <w:szCs w:val="24"/>
        </w:rPr>
      </w:pPr>
      <w:r w:rsidRPr="00C12CDF">
        <w:rPr>
          <w:sz w:val="24"/>
          <w:szCs w:val="24"/>
        </w:rPr>
        <w:t xml:space="preserve"> 4.8. Порядок, место и сроки выплаты заработной платы. </w:t>
      </w:r>
      <w:r w:rsidRPr="00C12CDF">
        <w:rPr>
          <w:i/>
          <w:sz w:val="24"/>
          <w:szCs w:val="24"/>
        </w:rPr>
        <w:t>(Статья 136 ТК РФ).</w:t>
      </w:r>
    </w:p>
    <w:p w:rsidR="00C12CDF" w:rsidRPr="00C12CDF" w:rsidRDefault="00C12CDF" w:rsidP="00C12CDF">
      <w:pPr>
        <w:pStyle w:val="a5"/>
        <w:ind w:firstLine="567"/>
        <w:jc w:val="both"/>
        <w:rPr>
          <w:sz w:val="24"/>
          <w:szCs w:val="24"/>
        </w:rPr>
      </w:pPr>
      <w:r w:rsidRPr="00C12CDF">
        <w:rPr>
          <w:sz w:val="24"/>
          <w:szCs w:val="24"/>
        </w:rPr>
        <w:t>Заработная плата Работнику выплачивается перечислением Работнику на личную пластиковую карту Сбербанка.</w:t>
      </w:r>
    </w:p>
    <w:p w:rsidR="00C12CDF" w:rsidRPr="00C12CDF" w:rsidRDefault="00C12CDF" w:rsidP="00C12CDF">
      <w:pPr>
        <w:pStyle w:val="a5"/>
        <w:ind w:firstLine="567"/>
        <w:jc w:val="both"/>
        <w:rPr>
          <w:sz w:val="24"/>
          <w:szCs w:val="24"/>
        </w:rPr>
      </w:pPr>
      <w:r w:rsidRPr="00C12CDF">
        <w:rPr>
          <w:sz w:val="24"/>
          <w:szCs w:val="24"/>
        </w:rPr>
        <w:t>Заработная плата выплачивается непосредственно каждому Работнику.</w:t>
      </w:r>
    </w:p>
    <w:p w:rsidR="00C12CDF" w:rsidRPr="00C12CDF" w:rsidRDefault="00C12CDF" w:rsidP="00C12CDF">
      <w:pPr>
        <w:pStyle w:val="a5"/>
        <w:ind w:firstLine="567"/>
        <w:jc w:val="both"/>
        <w:rPr>
          <w:i/>
          <w:sz w:val="24"/>
          <w:szCs w:val="24"/>
        </w:rPr>
      </w:pPr>
      <w:r w:rsidRPr="00C12CDF">
        <w:rPr>
          <w:sz w:val="24"/>
          <w:szCs w:val="24"/>
        </w:rPr>
        <w:lastRenderedPageBreak/>
        <w:t xml:space="preserve">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не позднее 15 календарных дней со дня окончания пе6риода, за который она начислена. </w:t>
      </w:r>
    </w:p>
    <w:p w:rsidR="00C12CDF" w:rsidRPr="00C12CDF" w:rsidRDefault="00C12CDF" w:rsidP="00C12CDF">
      <w:pPr>
        <w:pStyle w:val="a5"/>
        <w:ind w:firstLine="567"/>
        <w:jc w:val="both"/>
        <w:rPr>
          <w:i/>
          <w:sz w:val="24"/>
          <w:szCs w:val="24"/>
        </w:rPr>
      </w:pPr>
      <w:r w:rsidRPr="00C12CDF">
        <w:rPr>
          <w:sz w:val="24"/>
          <w:szCs w:val="24"/>
        </w:rPr>
        <w:t xml:space="preserve">При совпадении дня выплаты с выходными или нерабочими днями выплата зарплаты производится накануне этого дня. </w:t>
      </w:r>
    </w:p>
    <w:p w:rsidR="00C12CDF" w:rsidRPr="00C12CDF" w:rsidRDefault="00C12CDF" w:rsidP="00C12CDF">
      <w:pPr>
        <w:pStyle w:val="a5"/>
        <w:ind w:firstLine="567"/>
        <w:jc w:val="both"/>
        <w:rPr>
          <w:i/>
          <w:sz w:val="24"/>
          <w:szCs w:val="24"/>
        </w:rPr>
      </w:pPr>
      <w:r w:rsidRPr="00C12CDF">
        <w:rPr>
          <w:sz w:val="24"/>
          <w:szCs w:val="24"/>
        </w:rPr>
        <w:t xml:space="preserve">Оплата отпуска производится не позднее,  чем за три дня до его начала. </w:t>
      </w:r>
    </w:p>
    <w:p w:rsidR="00C12CDF" w:rsidRPr="00C12CDF" w:rsidRDefault="00C12CDF" w:rsidP="00C12CDF">
      <w:pPr>
        <w:pStyle w:val="a5"/>
        <w:ind w:firstLine="567"/>
        <w:jc w:val="both"/>
        <w:rPr>
          <w:sz w:val="24"/>
          <w:szCs w:val="24"/>
        </w:rPr>
      </w:pPr>
      <w:r w:rsidRPr="00C12CDF">
        <w:rPr>
          <w:sz w:val="24"/>
          <w:szCs w:val="24"/>
        </w:rPr>
        <w:t xml:space="preserve">4.9. В случае направления в служебную командировку по заданию Директора ДК «Динамо», учреждение обязано возмещать Работнику:  транспортные расходы на поездку,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 по поручению Работодателя. </w:t>
      </w:r>
    </w:p>
    <w:p w:rsidR="00C12CDF" w:rsidRPr="00C12CDF" w:rsidRDefault="00C12CDF" w:rsidP="00C12CDF">
      <w:pPr>
        <w:pStyle w:val="a5"/>
        <w:ind w:firstLine="567"/>
        <w:jc w:val="both"/>
        <w:rPr>
          <w:sz w:val="24"/>
          <w:szCs w:val="24"/>
        </w:rPr>
      </w:pPr>
      <w:r w:rsidRPr="00C12CDF">
        <w:rPr>
          <w:sz w:val="24"/>
          <w:szCs w:val="24"/>
        </w:rPr>
        <w:t xml:space="preserve">В ДК «Динамо» действует следующий порядок возмещения расходов, связанных со служебной командировкой:      </w:t>
      </w:r>
    </w:p>
    <w:p w:rsidR="00C12CDF" w:rsidRPr="00C12CDF" w:rsidRDefault="00C12CDF" w:rsidP="00C12CDF">
      <w:pPr>
        <w:pStyle w:val="a5"/>
        <w:ind w:firstLine="567"/>
        <w:jc w:val="both"/>
        <w:rPr>
          <w:sz w:val="24"/>
          <w:szCs w:val="24"/>
        </w:rPr>
      </w:pPr>
      <w:r w:rsidRPr="00C12CDF">
        <w:rPr>
          <w:sz w:val="24"/>
          <w:szCs w:val="24"/>
        </w:rPr>
        <w:t>- Отчет по командировке, включающий командировочное удостоверение, проездные билеты до места следования и обратно, квитанции об оплате проживания, иные документы, подтверждающие разовые расходы, произведенные Работником  по поручению Работодателя.</w:t>
      </w:r>
    </w:p>
    <w:p w:rsidR="00C12CDF" w:rsidRPr="00C12CDF" w:rsidRDefault="00C12CDF" w:rsidP="00C12CDF">
      <w:pPr>
        <w:pStyle w:val="a5"/>
        <w:ind w:firstLine="567"/>
        <w:jc w:val="both"/>
        <w:rPr>
          <w:i/>
          <w:sz w:val="24"/>
          <w:szCs w:val="24"/>
        </w:rPr>
      </w:pPr>
      <w:r w:rsidRPr="00C12CDF">
        <w:rPr>
          <w:sz w:val="24"/>
          <w:szCs w:val="24"/>
        </w:rPr>
        <w:t>4.10. Работодатель, допустивший задержку выплаты работникам заработной платы  и другие нарушения оплаты труда, несёт ответственность в соответствии со статьёй 142 ТК РФ.</w:t>
      </w:r>
    </w:p>
    <w:p w:rsidR="00C12CDF" w:rsidRPr="00C12CDF" w:rsidRDefault="00C12CDF" w:rsidP="00C12CDF">
      <w:pPr>
        <w:pStyle w:val="a5"/>
        <w:ind w:firstLine="567"/>
        <w:jc w:val="both"/>
        <w:rPr>
          <w:b/>
          <w:sz w:val="24"/>
          <w:szCs w:val="24"/>
        </w:rPr>
      </w:pPr>
    </w:p>
    <w:p w:rsidR="00C12CDF" w:rsidRPr="00C12CDF" w:rsidRDefault="00C12CDF" w:rsidP="00C12CDF">
      <w:pPr>
        <w:pStyle w:val="a5"/>
        <w:rPr>
          <w:sz w:val="24"/>
          <w:szCs w:val="24"/>
          <w:u w:val="single"/>
        </w:rPr>
      </w:pPr>
      <w:r w:rsidRPr="00C12CDF">
        <w:rPr>
          <w:b/>
          <w:sz w:val="24"/>
          <w:szCs w:val="24"/>
          <w:u w:val="single"/>
        </w:rPr>
        <w:t>5. РАБОЧЕЕ ВРЕМЯ И ВРЕМЯ ОТДЫХА.</w:t>
      </w:r>
    </w:p>
    <w:p w:rsidR="00C12CDF" w:rsidRPr="00C12CDF" w:rsidRDefault="00C12CDF" w:rsidP="00C12CDF">
      <w:pPr>
        <w:pStyle w:val="a5"/>
        <w:jc w:val="both"/>
        <w:rPr>
          <w:sz w:val="24"/>
          <w:szCs w:val="24"/>
        </w:rPr>
      </w:pPr>
    </w:p>
    <w:p w:rsidR="00C12CDF" w:rsidRPr="00C12CDF" w:rsidRDefault="00C12CDF" w:rsidP="00C12CDF">
      <w:pPr>
        <w:pStyle w:val="a5"/>
        <w:ind w:firstLine="567"/>
        <w:jc w:val="both"/>
        <w:rPr>
          <w:sz w:val="24"/>
          <w:szCs w:val="24"/>
        </w:rPr>
      </w:pPr>
      <w:r w:rsidRPr="00C12CDF">
        <w:rPr>
          <w:sz w:val="24"/>
          <w:szCs w:val="24"/>
        </w:rPr>
        <w:t xml:space="preserve">5.1. Режим работы </w:t>
      </w:r>
      <w:r w:rsidRPr="00C12CDF">
        <w:rPr>
          <w:sz w:val="24"/>
          <w:szCs w:val="24"/>
          <w:u w:val="single"/>
        </w:rPr>
        <w:t>учреждения ДК «Динамо</w:t>
      </w:r>
      <w:r w:rsidRPr="00C12CDF">
        <w:rPr>
          <w:sz w:val="24"/>
          <w:szCs w:val="24"/>
        </w:rPr>
        <w:t>»:</w:t>
      </w:r>
    </w:p>
    <w:p w:rsidR="00C12CDF" w:rsidRPr="00C12CDF" w:rsidRDefault="00C12CDF" w:rsidP="00C12CDF">
      <w:pPr>
        <w:pStyle w:val="a5"/>
        <w:ind w:firstLine="567"/>
        <w:jc w:val="both"/>
        <w:rPr>
          <w:sz w:val="24"/>
          <w:szCs w:val="24"/>
        </w:rPr>
      </w:pPr>
      <w:r w:rsidRPr="00C12CDF">
        <w:rPr>
          <w:sz w:val="24"/>
          <w:szCs w:val="24"/>
        </w:rPr>
        <w:t>- Начало рабочего дня в 8-30;</w:t>
      </w:r>
    </w:p>
    <w:p w:rsidR="00C12CDF" w:rsidRPr="00C12CDF" w:rsidRDefault="00C12CDF" w:rsidP="00C12CDF">
      <w:pPr>
        <w:pStyle w:val="a5"/>
        <w:ind w:firstLine="567"/>
        <w:jc w:val="both"/>
        <w:rPr>
          <w:sz w:val="24"/>
          <w:szCs w:val="24"/>
        </w:rPr>
      </w:pPr>
      <w:r w:rsidRPr="00C12CDF">
        <w:rPr>
          <w:sz w:val="24"/>
          <w:szCs w:val="24"/>
        </w:rPr>
        <w:t>- Окончание рабочего дня в 17-00;</w:t>
      </w:r>
    </w:p>
    <w:p w:rsidR="00C12CDF" w:rsidRPr="00C12CDF" w:rsidRDefault="00C12CDF" w:rsidP="00C12CDF">
      <w:pPr>
        <w:pStyle w:val="a5"/>
        <w:ind w:firstLine="567"/>
        <w:jc w:val="both"/>
        <w:rPr>
          <w:sz w:val="24"/>
          <w:szCs w:val="24"/>
        </w:rPr>
      </w:pPr>
      <w:r w:rsidRPr="00C12CDF">
        <w:rPr>
          <w:sz w:val="24"/>
          <w:szCs w:val="24"/>
        </w:rPr>
        <w:t xml:space="preserve">- Перерыв на обед продолжительностью 30 минут с 13 до 13-30 часов. </w:t>
      </w:r>
    </w:p>
    <w:p w:rsidR="00C12CDF" w:rsidRPr="00C12CDF" w:rsidRDefault="00C12CDF" w:rsidP="00C12CDF">
      <w:pPr>
        <w:pStyle w:val="a5"/>
        <w:ind w:firstLine="567"/>
        <w:jc w:val="both"/>
        <w:rPr>
          <w:sz w:val="24"/>
          <w:szCs w:val="24"/>
        </w:rPr>
      </w:pPr>
      <w:r w:rsidRPr="00C12CDF">
        <w:rPr>
          <w:sz w:val="24"/>
          <w:szCs w:val="24"/>
        </w:rPr>
        <w:t xml:space="preserve">Начало ежедневной работы, время обеденного перерыва и окончание работы для сотрудников ДК «Динамо» во время подготовки и проведения мероприятий устанавливается Работодателем с учетом особенностей их профессиональной деятельности. </w:t>
      </w:r>
    </w:p>
    <w:p w:rsidR="00C12CDF" w:rsidRPr="00C12CDF" w:rsidRDefault="00C12CDF" w:rsidP="00C12CDF">
      <w:pPr>
        <w:pStyle w:val="a5"/>
        <w:ind w:firstLine="567"/>
        <w:jc w:val="both"/>
        <w:rPr>
          <w:sz w:val="24"/>
          <w:szCs w:val="24"/>
        </w:rPr>
      </w:pPr>
      <w:r w:rsidRPr="00C12CDF">
        <w:rPr>
          <w:sz w:val="24"/>
          <w:szCs w:val="24"/>
        </w:rPr>
        <w:t xml:space="preserve">В праздничные дни, установленные законодательством РФ, работа в ДК «Динамо»  ведётся по Плану работы учреждения. </w:t>
      </w:r>
      <w:proofErr w:type="gramStart"/>
      <w:r w:rsidRPr="00C12CDF">
        <w:rPr>
          <w:sz w:val="24"/>
          <w:szCs w:val="24"/>
        </w:rPr>
        <w:t>При совпадении выходного и праздничного дней выходной день переносится на следующий после праздничного день.</w:t>
      </w:r>
      <w:proofErr w:type="gramEnd"/>
    </w:p>
    <w:p w:rsidR="00C12CDF" w:rsidRPr="00C12CDF" w:rsidRDefault="00C12CDF" w:rsidP="00C12CDF">
      <w:pPr>
        <w:pStyle w:val="a5"/>
        <w:ind w:firstLine="567"/>
        <w:jc w:val="both"/>
        <w:rPr>
          <w:sz w:val="24"/>
          <w:szCs w:val="24"/>
        </w:rPr>
      </w:pPr>
      <w:r w:rsidRPr="00C12CDF">
        <w:rPr>
          <w:sz w:val="24"/>
          <w:szCs w:val="24"/>
        </w:rPr>
        <w:t xml:space="preserve">5.2. </w:t>
      </w:r>
      <w:r w:rsidRPr="00C12CDF">
        <w:rPr>
          <w:sz w:val="24"/>
          <w:szCs w:val="24"/>
          <w:u w:val="single"/>
        </w:rPr>
        <w:t>Работодателю (Директору ДК «Динамо</w:t>
      </w:r>
      <w:r w:rsidRPr="00C12CDF">
        <w:rPr>
          <w:sz w:val="24"/>
          <w:szCs w:val="24"/>
        </w:rPr>
        <w:t>») устанавливается:</w:t>
      </w:r>
    </w:p>
    <w:p w:rsidR="00C12CDF" w:rsidRPr="00C12CDF" w:rsidRDefault="00C12CDF" w:rsidP="00C12CDF">
      <w:pPr>
        <w:pStyle w:val="a5"/>
        <w:ind w:firstLine="567"/>
        <w:jc w:val="both"/>
        <w:rPr>
          <w:sz w:val="24"/>
          <w:szCs w:val="24"/>
        </w:rPr>
      </w:pPr>
      <w:r w:rsidRPr="00C12CDF">
        <w:rPr>
          <w:sz w:val="24"/>
          <w:szCs w:val="24"/>
        </w:rPr>
        <w:t>- Пятидневная рабочая неделя с 2 выходными днями (суббота, воскресение), предоставляемыми в соответствии с Правилами внутреннего трудового распорядка.</w:t>
      </w:r>
    </w:p>
    <w:p w:rsidR="00C12CDF" w:rsidRPr="00C12CDF" w:rsidRDefault="00C12CDF" w:rsidP="00C12CDF">
      <w:pPr>
        <w:pStyle w:val="a5"/>
        <w:ind w:firstLine="567"/>
        <w:jc w:val="both"/>
        <w:rPr>
          <w:sz w:val="24"/>
          <w:szCs w:val="24"/>
        </w:rPr>
      </w:pPr>
      <w:r w:rsidRPr="00C12CDF">
        <w:rPr>
          <w:sz w:val="24"/>
          <w:szCs w:val="24"/>
        </w:rPr>
        <w:t>- Ненормированный рабочий  день;</w:t>
      </w:r>
    </w:p>
    <w:p w:rsidR="00C12CDF" w:rsidRPr="00C12CDF" w:rsidRDefault="00C12CDF" w:rsidP="00C12CDF">
      <w:pPr>
        <w:pStyle w:val="a5"/>
        <w:ind w:firstLine="567"/>
        <w:jc w:val="both"/>
        <w:rPr>
          <w:sz w:val="24"/>
          <w:szCs w:val="24"/>
        </w:rPr>
      </w:pPr>
      <w:r w:rsidRPr="00C12CDF">
        <w:rPr>
          <w:sz w:val="24"/>
          <w:szCs w:val="24"/>
        </w:rPr>
        <w:t>- Продолжительность  рабочей недели – 40 часов;</w:t>
      </w:r>
    </w:p>
    <w:p w:rsidR="00C12CDF" w:rsidRPr="00C12CDF" w:rsidRDefault="00C12CDF" w:rsidP="00C12CDF">
      <w:pPr>
        <w:pStyle w:val="a5"/>
        <w:ind w:firstLine="567"/>
        <w:jc w:val="both"/>
        <w:rPr>
          <w:sz w:val="24"/>
          <w:szCs w:val="24"/>
        </w:rPr>
      </w:pPr>
      <w:r w:rsidRPr="00C12CDF">
        <w:rPr>
          <w:sz w:val="24"/>
          <w:szCs w:val="24"/>
        </w:rPr>
        <w:t>- Продолжительность одного рабочего дня – 8 часов.</w:t>
      </w:r>
    </w:p>
    <w:p w:rsidR="00C12CDF" w:rsidRPr="00C12CDF" w:rsidRDefault="00C12CDF" w:rsidP="00C12CDF">
      <w:pPr>
        <w:pStyle w:val="a5"/>
        <w:ind w:firstLine="567"/>
        <w:jc w:val="both"/>
        <w:rPr>
          <w:sz w:val="24"/>
          <w:szCs w:val="24"/>
        </w:rPr>
      </w:pPr>
      <w:r w:rsidRPr="00C12CDF">
        <w:rPr>
          <w:sz w:val="24"/>
          <w:szCs w:val="24"/>
        </w:rPr>
        <w:t xml:space="preserve">5.3. Для </w:t>
      </w:r>
      <w:r w:rsidRPr="00C12CDF">
        <w:rPr>
          <w:sz w:val="24"/>
          <w:szCs w:val="24"/>
          <w:u w:val="single"/>
        </w:rPr>
        <w:t>Работников с 8-часовым нормированным рабочим днём</w:t>
      </w:r>
      <w:r w:rsidRPr="00C12CDF">
        <w:rPr>
          <w:sz w:val="24"/>
          <w:szCs w:val="24"/>
        </w:rPr>
        <w:t xml:space="preserve"> устанавливается следующая  продолжительность  рабочего времени:</w:t>
      </w:r>
    </w:p>
    <w:p w:rsidR="00C12CDF" w:rsidRPr="00C12CDF" w:rsidRDefault="00C12CDF" w:rsidP="00C12CDF">
      <w:pPr>
        <w:pStyle w:val="a5"/>
        <w:ind w:firstLine="567"/>
        <w:jc w:val="both"/>
        <w:rPr>
          <w:sz w:val="24"/>
          <w:szCs w:val="24"/>
        </w:rPr>
      </w:pPr>
      <w:r w:rsidRPr="00C12CDF">
        <w:rPr>
          <w:sz w:val="24"/>
          <w:szCs w:val="24"/>
        </w:rPr>
        <w:t>- Пятидневная рабочая неделя с 2 выходными днями (суббота, воскресение), предоставляемыми в соответствии с Правилами внутреннего трудового распорядка;</w:t>
      </w:r>
    </w:p>
    <w:p w:rsidR="00C12CDF" w:rsidRPr="00C12CDF" w:rsidRDefault="00C12CDF" w:rsidP="00C12CDF">
      <w:pPr>
        <w:pStyle w:val="a5"/>
        <w:ind w:firstLine="567"/>
        <w:jc w:val="both"/>
        <w:rPr>
          <w:sz w:val="24"/>
          <w:szCs w:val="24"/>
        </w:rPr>
      </w:pPr>
      <w:r w:rsidRPr="00C12CDF">
        <w:rPr>
          <w:sz w:val="24"/>
          <w:szCs w:val="24"/>
        </w:rPr>
        <w:t>- Нормированный рабочий  день;</w:t>
      </w:r>
    </w:p>
    <w:p w:rsidR="00C12CDF" w:rsidRPr="00C12CDF" w:rsidRDefault="00C12CDF" w:rsidP="00C12CDF">
      <w:pPr>
        <w:pStyle w:val="a5"/>
        <w:ind w:firstLine="567"/>
        <w:jc w:val="both"/>
        <w:rPr>
          <w:sz w:val="24"/>
          <w:szCs w:val="24"/>
        </w:rPr>
      </w:pPr>
      <w:r w:rsidRPr="00C12CDF">
        <w:rPr>
          <w:sz w:val="24"/>
          <w:szCs w:val="24"/>
        </w:rPr>
        <w:t>- Продолжительность  рабочей недели – 40 часов;</w:t>
      </w:r>
    </w:p>
    <w:p w:rsidR="00C12CDF" w:rsidRPr="00C12CDF" w:rsidRDefault="00C12CDF" w:rsidP="00C12CDF">
      <w:pPr>
        <w:pStyle w:val="a5"/>
        <w:ind w:firstLine="567"/>
        <w:jc w:val="both"/>
        <w:rPr>
          <w:sz w:val="24"/>
          <w:szCs w:val="24"/>
        </w:rPr>
      </w:pPr>
      <w:r w:rsidRPr="00C12CDF">
        <w:rPr>
          <w:sz w:val="24"/>
          <w:szCs w:val="24"/>
        </w:rPr>
        <w:t>- Продолжительность одного рабочего дня – 8 часов.</w:t>
      </w:r>
    </w:p>
    <w:p w:rsidR="00C12CDF" w:rsidRPr="00C12CDF" w:rsidRDefault="00C12CDF" w:rsidP="00C12CDF">
      <w:pPr>
        <w:pStyle w:val="a5"/>
        <w:ind w:firstLine="567"/>
        <w:jc w:val="both"/>
        <w:rPr>
          <w:sz w:val="24"/>
          <w:szCs w:val="24"/>
        </w:rPr>
      </w:pPr>
      <w:proofErr w:type="gramStart"/>
      <w:r w:rsidRPr="00C12CDF">
        <w:rPr>
          <w:sz w:val="24"/>
          <w:szCs w:val="24"/>
        </w:rPr>
        <w:t>Перечень должностей Работников, для которых установлена 40-часовая рабочая неделя:  заместитель директора, художественный руководитель, заведующий отделом, методист, культорганизатор, секретарь, художник-оформитель, заведующий художественно-творческой мастерской, специалист по кадрам, специалист по охране труда, художник-фотограф, костюмер, администратор, уборщик служебных помещений, кассир, осветитель, техник, звукооператор, рабочий по обслуживанию здания и т.д.)</w:t>
      </w:r>
      <w:proofErr w:type="gramEnd"/>
    </w:p>
    <w:p w:rsidR="00C12CDF" w:rsidRPr="00C12CDF" w:rsidRDefault="00C12CDF" w:rsidP="00C12CDF">
      <w:pPr>
        <w:pStyle w:val="a5"/>
        <w:ind w:firstLine="567"/>
        <w:jc w:val="both"/>
        <w:rPr>
          <w:sz w:val="24"/>
          <w:szCs w:val="24"/>
        </w:rPr>
      </w:pPr>
      <w:r w:rsidRPr="00C12CDF">
        <w:rPr>
          <w:sz w:val="24"/>
          <w:szCs w:val="24"/>
        </w:rPr>
        <w:t xml:space="preserve">5.4. Для Работников, работающих по совместительству на 0,5 ставки, (должности согласно п.4.3.), устанавливается  продолжительность нормированного рабочего времени в 1 неделю 20 часов, в 1 день – 4 часа. </w:t>
      </w:r>
    </w:p>
    <w:p w:rsidR="00C12CDF" w:rsidRPr="00C12CDF" w:rsidRDefault="00C12CDF" w:rsidP="00C12CDF">
      <w:pPr>
        <w:pStyle w:val="a5"/>
        <w:ind w:firstLine="567"/>
        <w:jc w:val="both"/>
        <w:rPr>
          <w:sz w:val="24"/>
          <w:szCs w:val="24"/>
        </w:rPr>
      </w:pPr>
      <w:r w:rsidRPr="00C12CDF">
        <w:rPr>
          <w:sz w:val="24"/>
          <w:szCs w:val="24"/>
        </w:rPr>
        <w:t xml:space="preserve">5.5.  </w:t>
      </w:r>
      <w:r w:rsidRPr="00C12CDF">
        <w:rPr>
          <w:sz w:val="24"/>
          <w:szCs w:val="24"/>
          <w:u w:val="single"/>
        </w:rPr>
        <w:t>Работникам, ведущим кружковую работу</w:t>
      </w:r>
      <w:r w:rsidRPr="00C12CDF">
        <w:rPr>
          <w:sz w:val="24"/>
          <w:szCs w:val="24"/>
        </w:rPr>
        <w:t>, устанавливается:</w:t>
      </w:r>
    </w:p>
    <w:p w:rsidR="00C12CDF" w:rsidRPr="00C12CDF" w:rsidRDefault="00C12CDF" w:rsidP="00C12CDF">
      <w:pPr>
        <w:pStyle w:val="a5"/>
        <w:ind w:firstLine="567"/>
        <w:jc w:val="both"/>
        <w:rPr>
          <w:bCs/>
          <w:kern w:val="36"/>
          <w:sz w:val="24"/>
          <w:szCs w:val="24"/>
        </w:rPr>
      </w:pPr>
      <w:r w:rsidRPr="00C12CDF">
        <w:rPr>
          <w:sz w:val="24"/>
          <w:szCs w:val="24"/>
        </w:rPr>
        <w:lastRenderedPageBreak/>
        <w:t>- Пятидневная рабочая неделя с 2 выходными днями (по индивидуальному расписанию руководителя формирования), предоставляемыми в соответствии с Правилами внутреннего трудового распорядка,</w:t>
      </w:r>
      <w:r w:rsidRPr="00C12CDF">
        <w:rPr>
          <w:bCs/>
          <w:kern w:val="36"/>
          <w:sz w:val="24"/>
          <w:szCs w:val="24"/>
        </w:rPr>
        <w:t xml:space="preserve"> Приказом Министерства культуры Челябинской области от 12 февраля 2014г. № 31 «Об утверждении Положения о коллективе любительского художественного творчества». В том числе:</w:t>
      </w:r>
    </w:p>
    <w:p w:rsidR="00C12CDF" w:rsidRPr="00C12CDF" w:rsidRDefault="00C12CDF" w:rsidP="00C12CDF">
      <w:pPr>
        <w:pStyle w:val="a5"/>
        <w:ind w:firstLine="567"/>
        <w:jc w:val="both"/>
        <w:rPr>
          <w:bCs/>
          <w:kern w:val="36"/>
          <w:sz w:val="24"/>
          <w:szCs w:val="24"/>
        </w:rPr>
      </w:pPr>
      <w:r w:rsidRPr="00C12CDF">
        <w:rPr>
          <w:sz w:val="24"/>
          <w:szCs w:val="24"/>
        </w:rPr>
        <w:t>- Нормированный рабочий  день;</w:t>
      </w:r>
      <w:r w:rsidRPr="00C12CDF">
        <w:rPr>
          <w:b/>
          <w:bCs/>
          <w:kern w:val="36"/>
          <w:sz w:val="48"/>
          <w:szCs w:val="48"/>
        </w:rPr>
        <w:t xml:space="preserve"> </w:t>
      </w:r>
    </w:p>
    <w:p w:rsidR="00C12CDF" w:rsidRPr="00C12CDF" w:rsidRDefault="00C12CDF" w:rsidP="00C12CDF">
      <w:pPr>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Работа в режиме гибкого рабочего времени;</w:t>
      </w:r>
    </w:p>
    <w:p w:rsidR="00C12CDF" w:rsidRPr="00C12CDF" w:rsidRDefault="00C12CDF" w:rsidP="00C12CDF">
      <w:pPr>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 Порядок ведения суммированного учёта рабочего времени устанавливается Правилами  внутреннего  трудового распорядка ДК «Динамо».    </w:t>
      </w:r>
    </w:p>
    <w:p w:rsidR="00C12CDF" w:rsidRPr="00C12CDF" w:rsidRDefault="00C12CDF" w:rsidP="00C12CDF">
      <w:pPr>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Перечень должностей Работников, ведущих кружковую работу:  руководитель кружка, руководитель коллектива, руководитель любительского объединения, аккомпаниатор.</w:t>
      </w:r>
    </w:p>
    <w:p w:rsidR="00C12CDF" w:rsidRPr="00C12CDF" w:rsidRDefault="00C12CDF" w:rsidP="00C12CDF">
      <w:pPr>
        <w:spacing w:after="0" w:line="240" w:lineRule="auto"/>
        <w:ind w:firstLine="567"/>
        <w:jc w:val="both"/>
        <w:rPr>
          <w:rFonts w:ascii="Times New Roman" w:hAnsi="Times New Roman" w:cs="Times New Roman"/>
          <w:bCs/>
          <w:i/>
          <w:sz w:val="24"/>
          <w:szCs w:val="24"/>
        </w:rPr>
      </w:pPr>
      <w:r w:rsidRPr="00C12CDF">
        <w:rPr>
          <w:rFonts w:ascii="Times New Roman" w:hAnsi="Times New Roman" w:cs="Times New Roman"/>
          <w:sz w:val="24"/>
          <w:szCs w:val="24"/>
        </w:rPr>
        <w:t xml:space="preserve">Исключение составляют руководители коллективов, носящих звание «Народный коллектив самодеятельного творчества» (режиссёр, балетмейстер, хормейстер), норма рабочего времени которых составляет 40 часов в неделю. </w:t>
      </w:r>
      <w:proofErr w:type="gramStart"/>
      <w:r w:rsidRPr="00C12CDF">
        <w:rPr>
          <w:rFonts w:ascii="Times New Roman" w:hAnsi="Times New Roman" w:cs="Times New Roman"/>
          <w:sz w:val="24"/>
          <w:szCs w:val="24"/>
        </w:rPr>
        <w:t>(</w:t>
      </w:r>
      <w:r w:rsidRPr="00C12CDF">
        <w:rPr>
          <w:rFonts w:ascii="Times New Roman" w:hAnsi="Times New Roman" w:cs="Times New Roman"/>
          <w:i/>
          <w:sz w:val="24"/>
          <w:szCs w:val="24"/>
        </w:rPr>
        <w:t>Положение о Народном и Образцовом коллективе самодеятельного творчества.</w:t>
      </w:r>
      <w:proofErr w:type="gramEnd"/>
      <w:r w:rsidRPr="00C12CDF">
        <w:rPr>
          <w:rFonts w:ascii="Times New Roman" w:hAnsi="Times New Roman" w:cs="Times New Roman"/>
          <w:i/>
          <w:sz w:val="24"/>
          <w:szCs w:val="24"/>
        </w:rPr>
        <w:t xml:space="preserve"> </w:t>
      </w:r>
      <w:proofErr w:type="gramStart"/>
      <w:r w:rsidRPr="00C12CDF">
        <w:rPr>
          <w:rFonts w:ascii="Times New Roman" w:hAnsi="Times New Roman" w:cs="Times New Roman"/>
          <w:i/>
          <w:sz w:val="24"/>
          <w:szCs w:val="24"/>
        </w:rPr>
        <w:t>Министерство культуры Челябинской области, Приказ № 82 от 28.03.2014г. «Об утверждении Положения  «О Народном (Образцовом) коллективе  самодеятельного художественного творчества Челябинской области»)</w:t>
      </w:r>
      <w:proofErr w:type="gramEnd"/>
    </w:p>
    <w:p w:rsidR="00C12CDF" w:rsidRPr="00C12CDF" w:rsidRDefault="00C12CDF" w:rsidP="00C12CDF">
      <w:pPr>
        <w:pStyle w:val="a5"/>
        <w:ind w:firstLine="567"/>
        <w:jc w:val="both"/>
        <w:rPr>
          <w:sz w:val="24"/>
          <w:szCs w:val="24"/>
        </w:rPr>
      </w:pPr>
      <w:r w:rsidRPr="00C12CDF">
        <w:rPr>
          <w:sz w:val="24"/>
          <w:szCs w:val="24"/>
        </w:rPr>
        <w:t xml:space="preserve">5.6. В рабочее время руководителей коллективов, кружков, любительских объединений, аккомпаниаторов засчитывается время, затраченное </w:t>
      </w:r>
      <w:proofErr w:type="gramStart"/>
      <w:r w:rsidRPr="00C12CDF">
        <w:rPr>
          <w:sz w:val="24"/>
          <w:szCs w:val="24"/>
        </w:rPr>
        <w:t>на</w:t>
      </w:r>
      <w:proofErr w:type="gramEnd"/>
      <w:r w:rsidRPr="00C12CDF">
        <w:rPr>
          <w:sz w:val="24"/>
          <w:szCs w:val="24"/>
        </w:rPr>
        <w:t>:</w:t>
      </w:r>
    </w:p>
    <w:p w:rsidR="00C12CDF" w:rsidRPr="00C12CDF" w:rsidRDefault="00C12CDF" w:rsidP="00C12CDF">
      <w:pPr>
        <w:pStyle w:val="a5"/>
        <w:ind w:firstLine="567"/>
        <w:jc w:val="both"/>
        <w:rPr>
          <w:sz w:val="24"/>
          <w:szCs w:val="24"/>
        </w:rPr>
      </w:pPr>
      <w:r w:rsidRPr="00C12CDF">
        <w:rPr>
          <w:sz w:val="24"/>
          <w:szCs w:val="24"/>
        </w:rPr>
        <w:t xml:space="preserve">- занятия (уроки) руководителей кружков, коллективов, любительских объединений  при работе на 1 ставку – 76 часов в 1 месяц, 19 часов в 1 неделю, 3 часа в 1 день. </w:t>
      </w:r>
    </w:p>
    <w:p w:rsidR="00C12CDF" w:rsidRPr="00C12CDF" w:rsidRDefault="00C12CDF" w:rsidP="00C12CDF">
      <w:pPr>
        <w:pStyle w:val="a5"/>
        <w:ind w:firstLine="567"/>
        <w:jc w:val="both"/>
        <w:rPr>
          <w:sz w:val="24"/>
          <w:szCs w:val="24"/>
        </w:rPr>
      </w:pPr>
      <w:r w:rsidRPr="00C12CDF">
        <w:rPr>
          <w:sz w:val="24"/>
          <w:szCs w:val="24"/>
        </w:rPr>
        <w:t>-  занятия (уроки) аккомпаниаторов  при работе на 1 ставку - 102 часа в 1 месяц, 25 часов в 1 неделю, 4 часа в 1 день.</w:t>
      </w:r>
    </w:p>
    <w:p w:rsidR="00C12CDF" w:rsidRPr="00C12CDF" w:rsidRDefault="00C12CDF" w:rsidP="00C12CDF">
      <w:pPr>
        <w:pStyle w:val="a5"/>
        <w:ind w:firstLine="567"/>
        <w:jc w:val="both"/>
        <w:rPr>
          <w:sz w:val="24"/>
          <w:szCs w:val="24"/>
        </w:rPr>
      </w:pPr>
      <w:r w:rsidRPr="00C12CDF">
        <w:rPr>
          <w:sz w:val="24"/>
          <w:szCs w:val="24"/>
        </w:rPr>
        <w:t>- занятия (уроки) руководителей коллективов, носящих звание «Народный» и  «Образцовый» при работе на 1 ставку -  160 часов в 1 месяц, 40 часов в 1 неделю, 8 часов в 1 день.</w:t>
      </w:r>
    </w:p>
    <w:p w:rsidR="00C12CDF" w:rsidRPr="00C12CDF" w:rsidRDefault="00C12CDF" w:rsidP="00C12CDF">
      <w:pPr>
        <w:pStyle w:val="a5"/>
        <w:ind w:firstLine="567"/>
        <w:jc w:val="both"/>
        <w:rPr>
          <w:sz w:val="24"/>
          <w:szCs w:val="24"/>
        </w:rPr>
      </w:pPr>
      <w:r w:rsidRPr="00C12CDF">
        <w:rPr>
          <w:sz w:val="24"/>
          <w:szCs w:val="24"/>
        </w:rPr>
        <w:t>5.7. Помимо п.4.5. в суммарный расчёт рабочих часов для всех вышеуказанных категорий работников входят:</w:t>
      </w:r>
    </w:p>
    <w:p w:rsidR="00C12CDF" w:rsidRPr="00C12CDF" w:rsidRDefault="00C12CDF" w:rsidP="00C12CDF">
      <w:pPr>
        <w:pStyle w:val="a5"/>
        <w:ind w:firstLine="567"/>
        <w:jc w:val="both"/>
        <w:rPr>
          <w:sz w:val="24"/>
          <w:szCs w:val="24"/>
        </w:rPr>
      </w:pPr>
      <w:r w:rsidRPr="00C12CDF">
        <w:rPr>
          <w:sz w:val="24"/>
          <w:szCs w:val="24"/>
        </w:rPr>
        <w:t>- Подготовка и проведение концертов, спектаклей, специальных занятий, групповых и индивидуальных репетиций;</w:t>
      </w:r>
    </w:p>
    <w:p w:rsidR="00C12CDF" w:rsidRPr="00C12CDF" w:rsidRDefault="00C12CDF" w:rsidP="00C12CDF">
      <w:pPr>
        <w:pStyle w:val="a5"/>
        <w:ind w:firstLine="567"/>
        <w:jc w:val="both"/>
        <w:rPr>
          <w:sz w:val="24"/>
          <w:szCs w:val="24"/>
        </w:rPr>
      </w:pPr>
      <w:r w:rsidRPr="00C12CDF">
        <w:rPr>
          <w:sz w:val="24"/>
          <w:szCs w:val="24"/>
        </w:rPr>
        <w:t>- Подготовка и участие коллективов в культурно-массовых мероприятиях, организуемых ДК «Динамо»;</w:t>
      </w:r>
    </w:p>
    <w:p w:rsidR="00C12CDF" w:rsidRPr="00C12CDF" w:rsidRDefault="00C12CDF" w:rsidP="00C12CDF">
      <w:pPr>
        <w:pStyle w:val="a5"/>
        <w:ind w:firstLine="567"/>
        <w:jc w:val="both"/>
        <w:rPr>
          <w:sz w:val="24"/>
          <w:szCs w:val="24"/>
        </w:rPr>
      </w:pPr>
      <w:r w:rsidRPr="00C12CDF">
        <w:rPr>
          <w:sz w:val="24"/>
          <w:szCs w:val="24"/>
        </w:rPr>
        <w:t>- Мероприятия по выпуску спектаклей, концертов, выставок, конкурсов, соревнований;</w:t>
      </w:r>
    </w:p>
    <w:p w:rsidR="00C12CDF" w:rsidRPr="00C12CDF" w:rsidRDefault="00C12CDF" w:rsidP="00C12CDF">
      <w:pPr>
        <w:pStyle w:val="a5"/>
        <w:ind w:firstLine="567"/>
        <w:jc w:val="both"/>
        <w:rPr>
          <w:sz w:val="24"/>
          <w:szCs w:val="24"/>
        </w:rPr>
      </w:pPr>
      <w:r w:rsidRPr="00C12CDF">
        <w:rPr>
          <w:sz w:val="24"/>
          <w:szCs w:val="24"/>
        </w:rPr>
        <w:t>- Гастрольные, конкурсные выезды с коллективом;</w:t>
      </w:r>
    </w:p>
    <w:p w:rsidR="00C12CDF" w:rsidRPr="00C12CDF" w:rsidRDefault="00C12CDF" w:rsidP="00C12CDF">
      <w:pPr>
        <w:pStyle w:val="a5"/>
        <w:ind w:firstLine="567"/>
        <w:jc w:val="both"/>
        <w:rPr>
          <w:sz w:val="24"/>
          <w:szCs w:val="24"/>
        </w:rPr>
      </w:pPr>
      <w:r w:rsidRPr="00C12CDF">
        <w:rPr>
          <w:sz w:val="24"/>
          <w:szCs w:val="24"/>
        </w:rPr>
        <w:t>- Работа по подбору репертуара, создание сценарных материалов;</w:t>
      </w:r>
    </w:p>
    <w:p w:rsidR="00C12CDF" w:rsidRPr="00C12CDF" w:rsidRDefault="00C12CDF" w:rsidP="00C12CDF">
      <w:pPr>
        <w:pStyle w:val="a5"/>
        <w:ind w:firstLine="567"/>
        <w:jc w:val="both"/>
        <w:rPr>
          <w:sz w:val="24"/>
          <w:szCs w:val="24"/>
        </w:rPr>
      </w:pPr>
      <w:r w:rsidRPr="00C12CDF">
        <w:rPr>
          <w:sz w:val="24"/>
          <w:szCs w:val="24"/>
        </w:rPr>
        <w:t>- Участие в клубных мероприятиях, семинарах, КПК;</w:t>
      </w:r>
    </w:p>
    <w:p w:rsidR="00C12CDF" w:rsidRPr="00C12CDF" w:rsidRDefault="00C12CDF" w:rsidP="00C12CDF">
      <w:pPr>
        <w:pStyle w:val="a5"/>
        <w:ind w:firstLine="567"/>
        <w:jc w:val="both"/>
        <w:rPr>
          <w:sz w:val="24"/>
          <w:szCs w:val="24"/>
        </w:rPr>
      </w:pPr>
      <w:r w:rsidRPr="00C12CDF">
        <w:rPr>
          <w:sz w:val="24"/>
          <w:szCs w:val="24"/>
        </w:rPr>
        <w:t>- Хозяйственная деятельность по благоустройству и оформлению рабочего помещения и всего ДК «Динамо» в целом;</w:t>
      </w:r>
    </w:p>
    <w:p w:rsidR="00C12CDF" w:rsidRPr="00C12CDF" w:rsidRDefault="00C12CDF" w:rsidP="00C12CDF">
      <w:pPr>
        <w:pStyle w:val="a5"/>
        <w:ind w:firstLine="567"/>
        <w:jc w:val="both"/>
        <w:rPr>
          <w:sz w:val="24"/>
          <w:szCs w:val="24"/>
        </w:rPr>
      </w:pPr>
      <w:r w:rsidRPr="00C12CDF">
        <w:rPr>
          <w:sz w:val="24"/>
          <w:szCs w:val="24"/>
        </w:rPr>
        <w:t>- Художественное оформление спектаклей, концертов, подготовка реквизита, костюмов, запись фонограмм и т.д.</w:t>
      </w:r>
    </w:p>
    <w:p w:rsidR="00C12CDF" w:rsidRPr="00C12CDF" w:rsidRDefault="00C12CDF" w:rsidP="00C12CDF">
      <w:pPr>
        <w:pStyle w:val="a5"/>
        <w:ind w:firstLine="567"/>
        <w:jc w:val="both"/>
        <w:rPr>
          <w:sz w:val="24"/>
          <w:szCs w:val="24"/>
        </w:rPr>
      </w:pPr>
      <w:r w:rsidRPr="00C12CDF">
        <w:rPr>
          <w:sz w:val="24"/>
          <w:szCs w:val="24"/>
        </w:rPr>
        <w:t xml:space="preserve">В каникулярный период рабочего времени (в период фактического невыполнения учебной  работы) Работник в соответствии с  Правилами внутреннего трудового  распорядка ДК «Динамо» либо выполняет иную, не связанной с  </w:t>
      </w:r>
      <w:proofErr w:type="spellStart"/>
      <w:r w:rsidRPr="00C12CDF">
        <w:rPr>
          <w:sz w:val="24"/>
          <w:szCs w:val="24"/>
        </w:rPr>
        <w:t>урокодательством</w:t>
      </w:r>
      <w:proofErr w:type="spellEnd"/>
      <w:r w:rsidRPr="00C12CDF">
        <w:rPr>
          <w:sz w:val="24"/>
          <w:szCs w:val="24"/>
        </w:rPr>
        <w:t xml:space="preserve"> работу, либо Работнику по его заявлению предоставляется отпуск без сохранения заработной платы.</w:t>
      </w:r>
    </w:p>
    <w:p w:rsidR="00C12CDF" w:rsidRPr="00C12CDF" w:rsidRDefault="00C12CDF" w:rsidP="00C12CDF">
      <w:pPr>
        <w:pStyle w:val="a5"/>
        <w:ind w:firstLine="567"/>
        <w:jc w:val="both"/>
        <w:rPr>
          <w:sz w:val="24"/>
          <w:szCs w:val="24"/>
        </w:rPr>
      </w:pPr>
      <w:r w:rsidRPr="00C12CDF">
        <w:rPr>
          <w:sz w:val="24"/>
          <w:szCs w:val="24"/>
        </w:rPr>
        <w:t xml:space="preserve">5.8.  </w:t>
      </w:r>
      <w:r w:rsidRPr="00C12CDF">
        <w:rPr>
          <w:sz w:val="24"/>
          <w:szCs w:val="24"/>
          <w:u w:val="single"/>
        </w:rPr>
        <w:t>Для швейцаров ДК «Динамо</w:t>
      </w:r>
      <w:r w:rsidRPr="00C12CDF">
        <w:rPr>
          <w:sz w:val="24"/>
          <w:szCs w:val="24"/>
        </w:rPr>
        <w:t>» устанавливается  работа по особому режиму:</w:t>
      </w:r>
    </w:p>
    <w:p w:rsidR="00C12CDF" w:rsidRPr="00C12CDF" w:rsidRDefault="00C12CDF" w:rsidP="00C12CDF">
      <w:pPr>
        <w:pStyle w:val="a5"/>
        <w:ind w:firstLine="567"/>
        <w:jc w:val="both"/>
        <w:rPr>
          <w:sz w:val="24"/>
          <w:szCs w:val="24"/>
        </w:rPr>
      </w:pPr>
      <w:r w:rsidRPr="00C12CDF">
        <w:rPr>
          <w:sz w:val="24"/>
          <w:szCs w:val="24"/>
        </w:rPr>
        <w:t xml:space="preserve">- Начало и окончание работы с 07:00 часов до 15:00 часов, или с 15:00 часов до 23:00 часов. </w:t>
      </w:r>
    </w:p>
    <w:p w:rsidR="00C12CDF" w:rsidRPr="00C12CDF" w:rsidRDefault="00C12CDF" w:rsidP="00C12CDF">
      <w:pPr>
        <w:pStyle w:val="a5"/>
        <w:ind w:firstLine="567"/>
        <w:jc w:val="both"/>
        <w:rPr>
          <w:sz w:val="24"/>
          <w:szCs w:val="24"/>
        </w:rPr>
      </w:pPr>
      <w:r w:rsidRPr="00C12CDF">
        <w:rPr>
          <w:sz w:val="24"/>
          <w:szCs w:val="24"/>
        </w:rPr>
        <w:t>Для швейцаров установлена рабочая неделя с предоставление выходных дней по скользящему графику, отдых предоставляется не менее 40 часов.</w:t>
      </w:r>
    </w:p>
    <w:p w:rsidR="00C12CDF" w:rsidRPr="00C12CDF" w:rsidRDefault="00C12CDF" w:rsidP="00C12CDF">
      <w:pPr>
        <w:pStyle w:val="a5"/>
        <w:ind w:firstLine="567"/>
        <w:jc w:val="both"/>
        <w:rPr>
          <w:sz w:val="24"/>
          <w:szCs w:val="24"/>
        </w:rPr>
      </w:pPr>
      <w:r w:rsidRPr="00C12CDF">
        <w:rPr>
          <w:sz w:val="24"/>
          <w:szCs w:val="24"/>
        </w:rPr>
        <w:t xml:space="preserve">5.9. </w:t>
      </w:r>
      <w:r w:rsidRPr="00C12CDF">
        <w:rPr>
          <w:sz w:val="24"/>
          <w:szCs w:val="24"/>
          <w:u w:val="single"/>
        </w:rPr>
        <w:t>Для гардеробщиков</w:t>
      </w:r>
      <w:r w:rsidRPr="00C12CDF">
        <w:rPr>
          <w:sz w:val="24"/>
          <w:szCs w:val="24"/>
        </w:rPr>
        <w:t xml:space="preserve"> устанавливается работа по режиму:</w:t>
      </w:r>
    </w:p>
    <w:p w:rsidR="00C12CDF" w:rsidRPr="00C12CDF" w:rsidRDefault="00C12CDF" w:rsidP="00C12CDF">
      <w:pPr>
        <w:pStyle w:val="a5"/>
        <w:ind w:firstLine="567"/>
        <w:jc w:val="both"/>
        <w:rPr>
          <w:sz w:val="24"/>
          <w:szCs w:val="24"/>
        </w:rPr>
      </w:pPr>
      <w:r w:rsidRPr="00C12CDF">
        <w:rPr>
          <w:sz w:val="24"/>
          <w:szCs w:val="24"/>
        </w:rPr>
        <w:t>- начало и окончание работы с 08:00 часов до 15:00 часов (7 час.), или с 15:00 часов до 22:00 часов (7 час.).</w:t>
      </w:r>
    </w:p>
    <w:p w:rsidR="00C12CDF" w:rsidRPr="00C12CDF" w:rsidRDefault="00C12CDF" w:rsidP="00C12CDF">
      <w:pPr>
        <w:pStyle w:val="a5"/>
        <w:ind w:firstLine="567"/>
        <w:jc w:val="both"/>
        <w:rPr>
          <w:sz w:val="24"/>
          <w:szCs w:val="24"/>
        </w:rPr>
      </w:pPr>
      <w:r w:rsidRPr="00C12CDF">
        <w:rPr>
          <w:sz w:val="24"/>
          <w:szCs w:val="24"/>
        </w:rPr>
        <w:t xml:space="preserve">- Ежедневный неотработанный час (1 день Х 5 дней) по факту сложения отрабатывается или в субботу, или в воскресение на мероприятиях </w:t>
      </w:r>
      <w:proofErr w:type="gramStart"/>
      <w:r w:rsidRPr="00C12CDF">
        <w:rPr>
          <w:sz w:val="24"/>
          <w:szCs w:val="24"/>
        </w:rPr>
        <w:t>согласно Плана</w:t>
      </w:r>
      <w:proofErr w:type="gramEnd"/>
      <w:r w:rsidRPr="00C12CDF">
        <w:rPr>
          <w:sz w:val="24"/>
          <w:szCs w:val="24"/>
        </w:rPr>
        <w:t xml:space="preserve"> работы ДК. </w:t>
      </w:r>
    </w:p>
    <w:p w:rsidR="00C12CDF" w:rsidRPr="00C12CDF" w:rsidRDefault="00C12CDF" w:rsidP="00C12CDF">
      <w:pPr>
        <w:spacing w:after="0" w:line="240" w:lineRule="auto"/>
        <w:ind w:firstLine="567"/>
        <w:jc w:val="both"/>
        <w:rPr>
          <w:rFonts w:ascii="Times New Roman" w:hAnsi="Times New Roman" w:cs="Times New Roman"/>
          <w:sz w:val="24"/>
          <w:szCs w:val="24"/>
        </w:rPr>
      </w:pPr>
      <w:r w:rsidRPr="00C12CDF">
        <w:rPr>
          <w:rFonts w:ascii="Times New Roman" w:hAnsi="Times New Roman" w:cs="Times New Roman"/>
          <w:sz w:val="24"/>
          <w:szCs w:val="24"/>
        </w:rPr>
        <w:t xml:space="preserve">- Порядок ведения суммированного учёта рабочего времени устанавливается Правилами  внутреннего  трудового распорядка ДК «Динамо».    </w:t>
      </w:r>
    </w:p>
    <w:p w:rsidR="00C12CDF" w:rsidRPr="00C12CDF" w:rsidRDefault="00C12CDF" w:rsidP="00C12CDF">
      <w:pPr>
        <w:pStyle w:val="a5"/>
        <w:ind w:firstLine="567"/>
        <w:jc w:val="both"/>
        <w:rPr>
          <w:i/>
          <w:sz w:val="24"/>
          <w:szCs w:val="24"/>
        </w:rPr>
      </w:pPr>
      <w:r w:rsidRPr="00C12CDF">
        <w:rPr>
          <w:sz w:val="24"/>
          <w:szCs w:val="24"/>
        </w:rPr>
        <w:lastRenderedPageBreak/>
        <w:t xml:space="preserve">5.10. Ежегодный оплачиваемый отпуск с сохранением места работы, должности и среднего заработка предоставляются Работнику по истечении шести месяцев непрерывной работы. </w:t>
      </w:r>
      <w:r w:rsidRPr="00C12CDF">
        <w:rPr>
          <w:i/>
          <w:sz w:val="24"/>
          <w:szCs w:val="24"/>
        </w:rPr>
        <w:t>(Статья 115 ТК РФ).</w:t>
      </w:r>
    </w:p>
    <w:p w:rsidR="00C12CDF" w:rsidRPr="00C12CDF" w:rsidRDefault="00C12CDF" w:rsidP="00C12CDF">
      <w:pPr>
        <w:pStyle w:val="a5"/>
        <w:ind w:firstLine="567"/>
        <w:jc w:val="both"/>
        <w:rPr>
          <w:sz w:val="24"/>
          <w:szCs w:val="24"/>
        </w:rPr>
      </w:pPr>
      <w:r w:rsidRPr="00C12CDF">
        <w:rPr>
          <w:sz w:val="24"/>
          <w:szCs w:val="24"/>
        </w:rPr>
        <w:t xml:space="preserve">По соглашению сторон оплачиваемый отпуск Работнику может быть предоставлен и до истечения шести месяцев. </w:t>
      </w:r>
    </w:p>
    <w:p w:rsidR="00C12CDF" w:rsidRPr="00C12CDF" w:rsidRDefault="00C12CDF" w:rsidP="00C12CDF">
      <w:pPr>
        <w:pStyle w:val="a5"/>
        <w:ind w:firstLine="567"/>
        <w:jc w:val="both"/>
        <w:rPr>
          <w:i/>
          <w:sz w:val="24"/>
          <w:szCs w:val="24"/>
        </w:rPr>
      </w:pPr>
      <w:r w:rsidRPr="00C12CDF">
        <w:rPr>
          <w:sz w:val="24"/>
          <w:szCs w:val="24"/>
        </w:rPr>
        <w:t>Очередность предоставления оплачиваемых отпусков определяется ежегодно в соответствии с графиком отпусков, утвержденным Работодателем с учетом пожелания Работников и необходимостью ДК «Динамо», не позднее, чем за две недели до наступления календарного года.</w:t>
      </w:r>
    </w:p>
    <w:p w:rsidR="00C12CDF" w:rsidRPr="00C12CDF" w:rsidRDefault="00C12CDF" w:rsidP="00C12CDF">
      <w:pPr>
        <w:pStyle w:val="a5"/>
        <w:ind w:firstLine="567"/>
        <w:jc w:val="both"/>
        <w:rPr>
          <w:sz w:val="24"/>
          <w:szCs w:val="24"/>
        </w:rPr>
      </w:pPr>
      <w:r w:rsidRPr="00C12CDF">
        <w:rPr>
          <w:sz w:val="24"/>
          <w:szCs w:val="24"/>
        </w:rPr>
        <w:t xml:space="preserve">Ежегодный оплачиваемый отпуск для всех «Работников» установлен продолжительностью 28 календарных дней. </w:t>
      </w:r>
    </w:p>
    <w:p w:rsidR="00C12CDF" w:rsidRPr="00C12CDF" w:rsidRDefault="00C12CDF" w:rsidP="00C12CDF">
      <w:pPr>
        <w:pStyle w:val="ConsPlusNonformat"/>
        <w:ind w:firstLine="567"/>
        <w:jc w:val="both"/>
        <w:rPr>
          <w:rFonts w:ascii="Times New Roman" w:hAnsi="Times New Roman" w:cs="Times New Roman"/>
          <w:sz w:val="24"/>
          <w:szCs w:val="24"/>
        </w:rPr>
      </w:pPr>
      <w:r w:rsidRPr="00C12CDF">
        <w:rPr>
          <w:rFonts w:ascii="Times New Roman" w:hAnsi="Times New Roman" w:cs="Times New Roman"/>
          <w:sz w:val="24"/>
          <w:szCs w:val="24"/>
        </w:rPr>
        <w:t>5.11. Ежегодный дополнительный оплачиваемый отпуск предоставляется</w:t>
      </w:r>
      <w:r w:rsidRPr="00C12CDF">
        <w:rPr>
          <w:rFonts w:ascii="Times New Roman" w:hAnsi="Times New Roman" w:cs="Times New Roman"/>
          <w:bCs/>
          <w:sz w:val="24"/>
          <w:szCs w:val="24"/>
        </w:rPr>
        <w:t xml:space="preserve"> Работнику</w:t>
      </w:r>
      <w:r w:rsidRPr="00C12CDF">
        <w:rPr>
          <w:rFonts w:ascii="Times New Roman" w:hAnsi="Times New Roman" w:cs="Times New Roman"/>
          <w:sz w:val="24"/>
          <w:szCs w:val="24"/>
        </w:rPr>
        <w:t>, занятому на работах с вредными и (или) опасными условиями труда,</w:t>
      </w:r>
      <w:r w:rsidRPr="00C12CDF">
        <w:rPr>
          <w:rFonts w:ascii="Times New Roman" w:hAnsi="Times New Roman" w:cs="Times New Roman"/>
          <w:bCs/>
          <w:sz w:val="24"/>
          <w:szCs w:val="24"/>
        </w:rPr>
        <w:t xml:space="preserve"> </w:t>
      </w:r>
      <w:r w:rsidRPr="00C12CDF">
        <w:rPr>
          <w:rFonts w:ascii="Times New Roman" w:hAnsi="Times New Roman" w:cs="Times New Roman"/>
          <w:sz w:val="24"/>
          <w:szCs w:val="24"/>
        </w:rPr>
        <w:t xml:space="preserve">продолжительностью не менее 7 календарных дней. Право на дополнительный оплачиваемый отпуск возникает за фактически отработанное в таких условиях время </w:t>
      </w:r>
      <w:r w:rsidRPr="00C12CDF">
        <w:rPr>
          <w:rFonts w:ascii="Times New Roman" w:hAnsi="Times New Roman" w:cs="Times New Roman"/>
          <w:i/>
          <w:sz w:val="24"/>
          <w:szCs w:val="24"/>
        </w:rPr>
        <w:t>(</w:t>
      </w:r>
      <w:hyperlink r:id="rId6" w:history="1">
        <w:r w:rsidRPr="00C12CDF">
          <w:rPr>
            <w:rFonts w:ascii="Times New Roman" w:hAnsi="Times New Roman" w:cs="Times New Roman"/>
            <w:i/>
            <w:sz w:val="24"/>
            <w:szCs w:val="24"/>
          </w:rPr>
          <w:t>Статья 117</w:t>
        </w:r>
      </w:hyperlink>
      <w:r w:rsidRPr="00C12CDF">
        <w:rPr>
          <w:rFonts w:ascii="Times New Roman" w:hAnsi="Times New Roman" w:cs="Times New Roman"/>
          <w:i/>
          <w:sz w:val="24"/>
          <w:szCs w:val="24"/>
        </w:rPr>
        <w:t xml:space="preserve"> ТК РФ).</w:t>
      </w:r>
    </w:p>
    <w:p w:rsidR="00C12CDF" w:rsidRPr="00C12CDF" w:rsidRDefault="00C12CDF" w:rsidP="00C12CDF">
      <w:pPr>
        <w:pStyle w:val="a5"/>
        <w:ind w:firstLine="567"/>
        <w:jc w:val="both"/>
        <w:rPr>
          <w:sz w:val="24"/>
          <w:szCs w:val="24"/>
        </w:rPr>
      </w:pPr>
      <w:r w:rsidRPr="00C12CDF">
        <w:rPr>
          <w:sz w:val="24"/>
          <w:szCs w:val="24"/>
        </w:rPr>
        <w:t xml:space="preserve">5.12. В ДК «Динамо» по согласованию с Работодателем устанавливаются ежегодные отпуска без сохранения заработной платы, в удобное  время в соответствии со статьей 128 ТК РФ следующим категориям сотрудников: </w:t>
      </w:r>
    </w:p>
    <w:p w:rsidR="00C12CDF" w:rsidRPr="00C12CDF" w:rsidRDefault="00C12CDF" w:rsidP="00C12CDF">
      <w:pPr>
        <w:pStyle w:val="a5"/>
        <w:ind w:firstLine="567"/>
        <w:jc w:val="both"/>
        <w:rPr>
          <w:sz w:val="24"/>
          <w:szCs w:val="24"/>
        </w:rPr>
      </w:pPr>
      <w:r w:rsidRPr="00C12CDF">
        <w:rPr>
          <w:sz w:val="24"/>
          <w:szCs w:val="24"/>
        </w:rPr>
        <w:t>-  Участникам ВОВ – до 35 календарных дней в году;</w:t>
      </w:r>
    </w:p>
    <w:p w:rsidR="00C12CDF" w:rsidRPr="00C12CDF" w:rsidRDefault="00C12CDF" w:rsidP="00C12CDF">
      <w:pPr>
        <w:pStyle w:val="a5"/>
        <w:ind w:firstLine="567"/>
        <w:jc w:val="both"/>
        <w:rPr>
          <w:sz w:val="24"/>
          <w:szCs w:val="24"/>
        </w:rPr>
      </w:pPr>
      <w:r w:rsidRPr="00C12CDF">
        <w:rPr>
          <w:sz w:val="24"/>
          <w:szCs w:val="24"/>
        </w:rPr>
        <w:t>-  Работающим пенсионерам по старости (по возрасту) – до 14 календарных дней в году;</w:t>
      </w:r>
    </w:p>
    <w:p w:rsidR="00C12CDF" w:rsidRPr="00C12CDF" w:rsidRDefault="00C12CDF" w:rsidP="00C12CDF">
      <w:pPr>
        <w:pStyle w:val="a5"/>
        <w:ind w:firstLine="567"/>
        <w:jc w:val="both"/>
        <w:rPr>
          <w:sz w:val="24"/>
          <w:szCs w:val="24"/>
        </w:rPr>
      </w:pPr>
      <w:r w:rsidRPr="00C12CDF">
        <w:rPr>
          <w:sz w:val="24"/>
          <w:szCs w:val="24"/>
        </w:rPr>
        <w:t>-  Работающим инвалидам – до 60 календарных дней в году;</w:t>
      </w:r>
    </w:p>
    <w:p w:rsidR="00C12CDF" w:rsidRPr="00C12CDF" w:rsidRDefault="00C12CDF" w:rsidP="00C12CDF">
      <w:pPr>
        <w:pStyle w:val="a5"/>
        <w:jc w:val="both"/>
        <w:rPr>
          <w:sz w:val="24"/>
          <w:szCs w:val="24"/>
        </w:rPr>
      </w:pPr>
      <w:r w:rsidRPr="00C12CDF">
        <w:rPr>
          <w:sz w:val="24"/>
          <w:szCs w:val="24"/>
        </w:rPr>
        <w:t>До 14 календарных дней в году на основании статьи 263 ТК РФ:</w:t>
      </w:r>
    </w:p>
    <w:p w:rsidR="00C12CDF" w:rsidRPr="00C12CDF" w:rsidRDefault="00C12CDF" w:rsidP="00C12CDF">
      <w:pPr>
        <w:pStyle w:val="a5"/>
        <w:ind w:firstLine="567"/>
        <w:jc w:val="both"/>
        <w:rPr>
          <w:sz w:val="24"/>
          <w:szCs w:val="24"/>
        </w:rPr>
      </w:pPr>
      <w:r w:rsidRPr="00C12CDF">
        <w:rPr>
          <w:sz w:val="24"/>
          <w:szCs w:val="24"/>
        </w:rPr>
        <w:t>-  Работнику, имеющему двух или более детей в возрасте до 14 лет;</w:t>
      </w:r>
    </w:p>
    <w:p w:rsidR="00C12CDF" w:rsidRPr="00C12CDF" w:rsidRDefault="00C12CDF" w:rsidP="00C12CDF">
      <w:pPr>
        <w:pStyle w:val="a5"/>
        <w:ind w:firstLine="567"/>
        <w:jc w:val="both"/>
        <w:rPr>
          <w:sz w:val="24"/>
          <w:szCs w:val="24"/>
        </w:rPr>
      </w:pPr>
      <w:r w:rsidRPr="00C12CDF">
        <w:rPr>
          <w:sz w:val="24"/>
          <w:szCs w:val="24"/>
        </w:rPr>
        <w:t>-  Работнику, имеющему ребенка-инвалида в возрасте до 18 лет;</w:t>
      </w:r>
    </w:p>
    <w:p w:rsidR="00C12CDF" w:rsidRPr="00C12CDF" w:rsidRDefault="00C12CDF" w:rsidP="00C12CDF">
      <w:pPr>
        <w:pStyle w:val="a5"/>
        <w:ind w:firstLine="567"/>
        <w:jc w:val="both"/>
        <w:rPr>
          <w:sz w:val="24"/>
          <w:szCs w:val="24"/>
        </w:rPr>
      </w:pPr>
      <w:r w:rsidRPr="00C12CDF">
        <w:rPr>
          <w:sz w:val="24"/>
          <w:szCs w:val="24"/>
        </w:rPr>
        <w:t xml:space="preserve">-  Одинокой матери, воспитывающей ребенка до 14 лет; </w:t>
      </w:r>
    </w:p>
    <w:p w:rsidR="00C12CDF" w:rsidRPr="00C12CDF" w:rsidRDefault="00C12CDF" w:rsidP="00C12CDF">
      <w:pPr>
        <w:pStyle w:val="a5"/>
        <w:ind w:firstLine="567"/>
        <w:jc w:val="both"/>
        <w:rPr>
          <w:sz w:val="24"/>
          <w:szCs w:val="24"/>
        </w:rPr>
      </w:pPr>
      <w:r w:rsidRPr="00C12CDF">
        <w:rPr>
          <w:sz w:val="24"/>
          <w:szCs w:val="24"/>
        </w:rPr>
        <w:t xml:space="preserve">-  Отцу, воспитывающему ребенка в возрасте до 14 лет без матери. </w:t>
      </w:r>
    </w:p>
    <w:p w:rsidR="00C12CDF" w:rsidRPr="00C12CDF" w:rsidRDefault="00C12CDF" w:rsidP="00C12CDF">
      <w:pPr>
        <w:pStyle w:val="a5"/>
        <w:ind w:firstLine="567"/>
        <w:jc w:val="both"/>
        <w:rPr>
          <w:sz w:val="24"/>
          <w:szCs w:val="24"/>
        </w:rPr>
      </w:pPr>
      <w:r w:rsidRPr="00C12CDF">
        <w:rPr>
          <w:sz w:val="24"/>
          <w:szCs w:val="24"/>
        </w:rPr>
        <w:t>В этом случае указанный отпуск по заявлению может быть присоединен к очередному оплачиваемому отпуску или может быть использован по частям.</w:t>
      </w:r>
    </w:p>
    <w:p w:rsidR="00C12CDF" w:rsidRPr="00C12CDF" w:rsidRDefault="00C12CDF" w:rsidP="00C12CDF">
      <w:pPr>
        <w:pStyle w:val="a5"/>
        <w:ind w:firstLine="567"/>
        <w:jc w:val="both"/>
        <w:rPr>
          <w:sz w:val="24"/>
          <w:szCs w:val="24"/>
        </w:rPr>
      </w:pPr>
      <w:r w:rsidRPr="00C12CDF">
        <w:rPr>
          <w:sz w:val="24"/>
          <w:szCs w:val="24"/>
        </w:rPr>
        <w:t>Перенесение этого отпуска на следующий год не допускается.</w:t>
      </w:r>
    </w:p>
    <w:p w:rsidR="00C12CDF" w:rsidRPr="00C12CDF" w:rsidRDefault="00C12CDF" w:rsidP="00C12CDF">
      <w:pPr>
        <w:pStyle w:val="a5"/>
        <w:ind w:firstLine="567"/>
        <w:jc w:val="both"/>
        <w:rPr>
          <w:sz w:val="24"/>
          <w:szCs w:val="24"/>
        </w:rPr>
      </w:pPr>
      <w:r w:rsidRPr="00C12CDF">
        <w:rPr>
          <w:sz w:val="24"/>
          <w:szCs w:val="24"/>
        </w:rPr>
        <w:t>5.13. По семейным обстоятельствам, Работнику по его письменному заявлению по согласованию с Работодателем может быть предоставлен отпуск без сохранения заработной платы, продолжительностью  до 5 календарных дней. (</w:t>
      </w:r>
      <w:r w:rsidRPr="00C12CDF">
        <w:rPr>
          <w:i/>
          <w:sz w:val="24"/>
          <w:szCs w:val="24"/>
        </w:rPr>
        <w:t xml:space="preserve">Статья 128 ТК РФ) </w:t>
      </w:r>
      <w:r w:rsidRPr="00C12CDF">
        <w:rPr>
          <w:sz w:val="24"/>
          <w:szCs w:val="24"/>
        </w:rPr>
        <w:t xml:space="preserve">а именно: </w:t>
      </w:r>
    </w:p>
    <w:p w:rsidR="00C12CDF" w:rsidRPr="00C12CDF" w:rsidRDefault="00C12CDF" w:rsidP="00C12CDF">
      <w:pPr>
        <w:pStyle w:val="a5"/>
        <w:ind w:firstLine="567"/>
        <w:jc w:val="both"/>
        <w:rPr>
          <w:sz w:val="24"/>
          <w:szCs w:val="24"/>
        </w:rPr>
      </w:pPr>
      <w:r w:rsidRPr="00C12CDF">
        <w:rPr>
          <w:sz w:val="24"/>
          <w:szCs w:val="24"/>
        </w:rPr>
        <w:t>- в случаях рождения ребёнка,</w:t>
      </w:r>
    </w:p>
    <w:p w:rsidR="00C12CDF" w:rsidRPr="00C12CDF" w:rsidRDefault="00C12CDF" w:rsidP="00C12CDF">
      <w:pPr>
        <w:pStyle w:val="a5"/>
        <w:ind w:firstLine="567"/>
        <w:jc w:val="both"/>
        <w:rPr>
          <w:sz w:val="24"/>
          <w:szCs w:val="24"/>
        </w:rPr>
      </w:pPr>
      <w:r w:rsidRPr="00C12CDF">
        <w:rPr>
          <w:sz w:val="24"/>
          <w:szCs w:val="24"/>
        </w:rPr>
        <w:t xml:space="preserve">-  регистрации брака, </w:t>
      </w:r>
    </w:p>
    <w:p w:rsidR="00C12CDF" w:rsidRPr="00C12CDF" w:rsidRDefault="00C12CDF" w:rsidP="00C12CDF">
      <w:pPr>
        <w:pStyle w:val="a5"/>
        <w:ind w:firstLine="567"/>
        <w:jc w:val="both"/>
        <w:rPr>
          <w:sz w:val="24"/>
          <w:szCs w:val="24"/>
        </w:rPr>
      </w:pPr>
      <w:r w:rsidRPr="00C12CDF">
        <w:rPr>
          <w:sz w:val="24"/>
          <w:szCs w:val="24"/>
        </w:rPr>
        <w:t xml:space="preserve">- смерти близких родственников, </w:t>
      </w:r>
    </w:p>
    <w:p w:rsidR="00C12CDF" w:rsidRPr="00C12CDF" w:rsidRDefault="00C12CDF" w:rsidP="00C12CDF">
      <w:pPr>
        <w:pStyle w:val="a5"/>
        <w:ind w:firstLine="567"/>
        <w:jc w:val="both"/>
        <w:rPr>
          <w:i/>
          <w:sz w:val="24"/>
          <w:szCs w:val="24"/>
        </w:rPr>
      </w:pPr>
      <w:r w:rsidRPr="00C12CDF">
        <w:rPr>
          <w:sz w:val="24"/>
          <w:szCs w:val="24"/>
        </w:rPr>
        <w:t xml:space="preserve">- и в других случаях, предусмотренных Трудовым кодексом РФ,   </w:t>
      </w:r>
    </w:p>
    <w:p w:rsidR="00C12CDF" w:rsidRPr="00C12CDF" w:rsidRDefault="00C12CDF" w:rsidP="00C12CDF">
      <w:pPr>
        <w:pStyle w:val="a5"/>
        <w:ind w:firstLine="567"/>
        <w:jc w:val="both"/>
        <w:rPr>
          <w:i/>
          <w:sz w:val="24"/>
          <w:szCs w:val="24"/>
        </w:rPr>
      </w:pPr>
      <w:r w:rsidRPr="00C12CDF">
        <w:rPr>
          <w:sz w:val="24"/>
          <w:szCs w:val="24"/>
        </w:rPr>
        <w:t xml:space="preserve">5.14. Работникам в связи с особыми семейными обстоятельствами (в случаях рождения ребёнка, регистрации брака, смерти родственников первой степени родства) и по личному письменному заявлению на имя Работодателя может быть оказана материальная помощь из фонда экономии заработной платы,  из внебюджетных источников. </w:t>
      </w:r>
    </w:p>
    <w:p w:rsidR="00C12CDF" w:rsidRPr="00C12CDF" w:rsidRDefault="00C12CDF" w:rsidP="00C12CDF">
      <w:pPr>
        <w:pStyle w:val="a5"/>
        <w:jc w:val="both"/>
        <w:rPr>
          <w:sz w:val="24"/>
          <w:szCs w:val="24"/>
        </w:rPr>
      </w:pPr>
    </w:p>
    <w:p w:rsidR="00C12CDF" w:rsidRPr="00C12CDF" w:rsidRDefault="00C12CDF" w:rsidP="00C12CDF">
      <w:pPr>
        <w:pStyle w:val="a5"/>
        <w:rPr>
          <w:sz w:val="24"/>
          <w:szCs w:val="24"/>
          <w:u w:val="single"/>
        </w:rPr>
      </w:pPr>
      <w:r w:rsidRPr="00C12CDF">
        <w:rPr>
          <w:b/>
          <w:sz w:val="24"/>
          <w:szCs w:val="24"/>
          <w:u w:val="single"/>
        </w:rPr>
        <w:t>6. УСЛОВИЯ РАБОТЫ, ОХРАНА И БЕЗОПАСНОСТЬ ТРУДА.</w:t>
      </w:r>
    </w:p>
    <w:p w:rsidR="00C12CDF" w:rsidRPr="00C12CDF" w:rsidRDefault="00C12CDF" w:rsidP="00C12CDF">
      <w:pPr>
        <w:pStyle w:val="a5"/>
        <w:jc w:val="both"/>
        <w:rPr>
          <w:sz w:val="24"/>
          <w:szCs w:val="24"/>
        </w:rPr>
      </w:pPr>
      <w:r w:rsidRPr="00C12CDF">
        <w:rPr>
          <w:sz w:val="24"/>
          <w:szCs w:val="24"/>
        </w:rPr>
        <w:t xml:space="preserve"> </w:t>
      </w:r>
    </w:p>
    <w:p w:rsidR="00C12CDF" w:rsidRPr="00C12CDF" w:rsidRDefault="00C12CDF" w:rsidP="00C12CDF">
      <w:pPr>
        <w:pStyle w:val="a5"/>
        <w:ind w:firstLine="567"/>
        <w:jc w:val="both"/>
        <w:rPr>
          <w:i/>
          <w:sz w:val="24"/>
          <w:szCs w:val="24"/>
        </w:rPr>
      </w:pPr>
      <w:r w:rsidRPr="00C12CDF">
        <w:rPr>
          <w:sz w:val="24"/>
          <w:szCs w:val="24"/>
        </w:rPr>
        <w:t xml:space="preserve">6.1. Обязанности по обеспечению безопасных условий и охраны труда в ДК «Динамо» возлагаются на директора, заместителя директора и завхоза. </w:t>
      </w:r>
      <w:r w:rsidRPr="00C12CDF">
        <w:rPr>
          <w:i/>
          <w:sz w:val="24"/>
          <w:szCs w:val="24"/>
        </w:rPr>
        <w:t>(Статья 212 ТК РФ).</w:t>
      </w:r>
    </w:p>
    <w:p w:rsidR="00C12CDF" w:rsidRPr="00C12CDF" w:rsidRDefault="00C12CDF" w:rsidP="00C12CDF">
      <w:pPr>
        <w:pStyle w:val="a5"/>
        <w:ind w:firstLine="851"/>
        <w:jc w:val="both"/>
        <w:rPr>
          <w:sz w:val="24"/>
          <w:szCs w:val="24"/>
        </w:rPr>
      </w:pPr>
      <w:r w:rsidRPr="00C12CDF">
        <w:rPr>
          <w:sz w:val="24"/>
          <w:szCs w:val="24"/>
        </w:rPr>
        <w:t xml:space="preserve">6.1.1.    </w:t>
      </w:r>
      <w:r w:rsidRPr="00C12CDF">
        <w:rPr>
          <w:sz w:val="24"/>
          <w:szCs w:val="24"/>
          <w:u w:val="single"/>
        </w:rPr>
        <w:t>Директор</w:t>
      </w:r>
      <w:r w:rsidRPr="00C12CDF">
        <w:rPr>
          <w:sz w:val="24"/>
          <w:szCs w:val="24"/>
        </w:rPr>
        <w:t xml:space="preserve">  обязан обеспечить:</w:t>
      </w:r>
    </w:p>
    <w:p w:rsidR="00C12CDF" w:rsidRPr="00C12CDF" w:rsidRDefault="00C12CDF" w:rsidP="00C12CDF">
      <w:pPr>
        <w:pStyle w:val="a5"/>
        <w:ind w:firstLine="851"/>
        <w:jc w:val="both"/>
        <w:rPr>
          <w:sz w:val="24"/>
          <w:szCs w:val="24"/>
        </w:rPr>
      </w:pPr>
      <w:r w:rsidRPr="00C12CDF">
        <w:rPr>
          <w:sz w:val="24"/>
          <w:szCs w:val="24"/>
        </w:rPr>
        <w:t>- Безопасность Работников при эксплуатации зданий, сооружений, оборудования;</w:t>
      </w:r>
    </w:p>
    <w:p w:rsidR="00C12CDF" w:rsidRPr="00C12CDF" w:rsidRDefault="00C12CDF" w:rsidP="00C12CDF">
      <w:pPr>
        <w:pStyle w:val="a5"/>
        <w:ind w:firstLine="851"/>
        <w:jc w:val="both"/>
        <w:rPr>
          <w:sz w:val="24"/>
          <w:szCs w:val="24"/>
        </w:rPr>
      </w:pPr>
      <w:r w:rsidRPr="00C12CDF">
        <w:rPr>
          <w:sz w:val="24"/>
          <w:szCs w:val="24"/>
        </w:rPr>
        <w:t>- Режим труда и отдыха Работников в соответствии с законодательством РФ;</w:t>
      </w:r>
    </w:p>
    <w:p w:rsidR="00C12CDF" w:rsidRPr="00C12CDF" w:rsidRDefault="00C12CDF" w:rsidP="00C12CDF">
      <w:pPr>
        <w:pStyle w:val="a5"/>
        <w:ind w:firstLine="851"/>
        <w:jc w:val="both"/>
        <w:rPr>
          <w:sz w:val="24"/>
          <w:szCs w:val="24"/>
        </w:rPr>
      </w:pPr>
      <w:r w:rsidRPr="00C12CDF">
        <w:rPr>
          <w:sz w:val="24"/>
          <w:szCs w:val="24"/>
        </w:rPr>
        <w:t xml:space="preserve">- Соответствие требованиям охраны труда, условий труда на каждом рабочем месте;  </w:t>
      </w:r>
    </w:p>
    <w:p w:rsidR="00C12CDF" w:rsidRPr="00C12CDF" w:rsidRDefault="00C12CDF" w:rsidP="00C12CDF">
      <w:pPr>
        <w:pStyle w:val="a5"/>
        <w:ind w:firstLine="851"/>
        <w:jc w:val="both"/>
        <w:rPr>
          <w:sz w:val="24"/>
          <w:szCs w:val="24"/>
        </w:rPr>
      </w:pPr>
      <w:r w:rsidRPr="00C12CDF">
        <w:rPr>
          <w:sz w:val="24"/>
          <w:szCs w:val="24"/>
        </w:rPr>
        <w:t xml:space="preserve">- Специальную оценку условий труда  (СОУТ) или Аттестацию рабочих мест (АРМ); </w:t>
      </w:r>
    </w:p>
    <w:p w:rsidR="00C12CDF" w:rsidRPr="00C12CDF" w:rsidRDefault="00C12CDF" w:rsidP="00C12CDF">
      <w:pPr>
        <w:pStyle w:val="a5"/>
        <w:ind w:firstLine="851"/>
        <w:jc w:val="both"/>
        <w:rPr>
          <w:sz w:val="24"/>
          <w:szCs w:val="24"/>
        </w:rPr>
      </w:pPr>
      <w:r w:rsidRPr="00C12CDF">
        <w:rPr>
          <w:sz w:val="24"/>
          <w:szCs w:val="24"/>
        </w:rPr>
        <w:t>- Расследование и учет в установленном настоящим Кодексом и иными нормативными             правовыми актами порядке несчастных случаев на производстве, санитарно-бытовое и             лечебно-профилактическое обследование Работников в соответствии с требованием             охраны  труда.</w:t>
      </w:r>
    </w:p>
    <w:p w:rsidR="00C12CDF" w:rsidRPr="00C12CDF" w:rsidRDefault="00C12CDF" w:rsidP="00C12CDF">
      <w:pPr>
        <w:pStyle w:val="a5"/>
        <w:ind w:firstLine="851"/>
        <w:jc w:val="both"/>
        <w:rPr>
          <w:sz w:val="24"/>
          <w:szCs w:val="24"/>
        </w:rPr>
      </w:pPr>
      <w:r w:rsidRPr="00C12CDF">
        <w:rPr>
          <w:sz w:val="24"/>
          <w:szCs w:val="24"/>
        </w:rPr>
        <w:t xml:space="preserve">6.1.2.   </w:t>
      </w:r>
      <w:r w:rsidRPr="00C12CDF">
        <w:rPr>
          <w:sz w:val="24"/>
          <w:szCs w:val="24"/>
          <w:u w:val="single"/>
        </w:rPr>
        <w:t>Заместитель директора</w:t>
      </w:r>
      <w:r w:rsidRPr="00C12CDF">
        <w:rPr>
          <w:sz w:val="24"/>
          <w:szCs w:val="24"/>
        </w:rPr>
        <w:t xml:space="preserve"> обязан обеспечить:</w:t>
      </w:r>
    </w:p>
    <w:p w:rsidR="00C12CDF" w:rsidRPr="00C12CDF" w:rsidRDefault="00C12CDF" w:rsidP="00C12CDF">
      <w:pPr>
        <w:pStyle w:val="a5"/>
        <w:ind w:firstLine="851"/>
        <w:jc w:val="both"/>
        <w:rPr>
          <w:sz w:val="24"/>
          <w:szCs w:val="24"/>
        </w:rPr>
      </w:pPr>
      <w:r w:rsidRPr="00C12CDF">
        <w:rPr>
          <w:sz w:val="24"/>
          <w:szCs w:val="24"/>
        </w:rPr>
        <w:lastRenderedPageBreak/>
        <w:t xml:space="preserve">- Обучение безопасным методам и приемам выполнения работ по охране труда и оказанию первичной помощи при несчастных случаях; </w:t>
      </w:r>
    </w:p>
    <w:p w:rsidR="00C12CDF" w:rsidRPr="00C12CDF" w:rsidRDefault="00C12CDF" w:rsidP="00C12CDF">
      <w:pPr>
        <w:pStyle w:val="a5"/>
        <w:ind w:firstLine="851"/>
        <w:jc w:val="both"/>
        <w:rPr>
          <w:sz w:val="24"/>
          <w:szCs w:val="24"/>
        </w:rPr>
      </w:pPr>
      <w:r w:rsidRPr="00C12CDF">
        <w:rPr>
          <w:sz w:val="24"/>
          <w:szCs w:val="24"/>
        </w:rPr>
        <w:t>- Инструктаж по охране труда, технике безопасности;</w:t>
      </w:r>
    </w:p>
    <w:p w:rsidR="00C12CDF" w:rsidRPr="00C12CDF" w:rsidRDefault="00C12CDF" w:rsidP="00C12CDF">
      <w:pPr>
        <w:pStyle w:val="a5"/>
        <w:ind w:firstLine="851"/>
        <w:jc w:val="both"/>
        <w:rPr>
          <w:sz w:val="24"/>
          <w:szCs w:val="24"/>
        </w:rPr>
      </w:pPr>
      <w:r w:rsidRPr="00C12CDF">
        <w:rPr>
          <w:sz w:val="24"/>
          <w:szCs w:val="24"/>
        </w:rPr>
        <w:t>- Стажировку на рабочем месте и проверку требований охраны труда, безопасных методов и  приемов выполнения работ,</w:t>
      </w:r>
    </w:p>
    <w:p w:rsidR="00C12CDF" w:rsidRPr="00C12CDF" w:rsidRDefault="00C12CDF" w:rsidP="00C12CDF">
      <w:pPr>
        <w:pStyle w:val="a5"/>
        <w:ind w:firstLine="851"/>
        <w:jc w:val="both"/>
        <w:rPr>
          <w:sz w:val="24"/>
          <w:szCs w:val="24"/>
        </w:rPr>
      </w:pPr>
      <w:r w:rsidRPr="00C12CDF">
        <w:rPr>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по охране  труда организацию контроля над состоянием условий труда на рабочих местах, а также за            правильностью применения Работниками средств индивидуальных средств защиты;</w:t>
      </w:r>
    </w:p>
    <w:p w:rsidR="00C12CDF" w:rsidRPr="00C12CDF" w:rsidRDefault="00C12CDF" w:rsidP="00C12CDF">
      <w:pPr>
        <w:pStyle w:val="a5"/>
        <w:ind w:firstLine="851"/>
        <w:jc w:val="both"/>
        <w:rPr>
          <w:sz w:val="24"/>
          <w:szCs w:val="24"/>
        </w:rPr>
      </w:pPr>
      <w:r w:rsidRPr="00C12CDF">
        <w:rPr>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12CDF" w:rsidRPr="00C12CDF" w:rsidRDefault="00C12CDF" w:rsidP="00C12CDF">
      <w:pPr>
        <w:pStyle w:val="a5"/>
        <w:ind w:firstLine="851"/>
        <w:jc w:val="both"/>
        <w:rPr>
          <w:sz w:val="24"/>
          <w:szCs w:val="24"/>
        </w:rPr>
      </w:pPr>
      <w:r w:rsidRPr="00C12CDF">
        <w:rPr>
          <w:sz w:val="24"/>
          <w:szCs w:val="24"/>
        </w:rPr>
        <w:t xml:space="preserve">- Ознакомление Работников ДК «Динамо» с требованиями охраны труда; </w:t>
      </w:r>
    </w:p>
    <w:p w:rsidR="00C12CDF" w:rsidRPr="00C12CDF" w:rsidRDefault="00C12CDF" w:rsidP="00C12CDF">
      <w:pPr>
        <w:pStyle w:val="a5"/>
        <w:ind w:firstLine="851"/>
        <w:jc w:val="both"/>
        <w:rPr>
          <w:sz w:val="24"/>
          <w:szCs w:val="24"/>
        </w:rPr>
      </w:pPr>
      <w:r w:rsidRPr="00C12CDF">
        <w:rPr>
          <w:sz w:val="24"/>
          <w:szCs w:val="24"/>
        </w:rPr>
        <w:t xml:space="preserve">- Ознакомление Работников с результатами  Специальной оценки условий труда  (СОУТ);       </w:t>
      </w:r>
    </w:p>
    <w:p w:rsidR="00C12CDF" w:rsidRPr="00C12CDF" w:rsidRDefault="00C12CDF" w:rsidP="00C12CDF">
      <w:pPr>
        <w:pStyle w:val="a5"/>
        <w:ind w:firstLine="851"/>
        <w:jc w:val="both"/>
        <w:rPr>
          <w:sz w:val="24"/>
          <w:szCs w:val="24"/>
        </w:rPr>
      </w:pPr>
      <w:r w:rsidRPr="00C12CDF">
        <w:rPr>
          <w:sz w:val="24"/>
          <w:szCs w:val="24"/>
        </w:rPr>
        <w:t>- Наличие комплекта нормативных правовых актов, содержащих требования охраны              труда в  соответствии со спецификой деятельности ДК «Динамо».</w:t>
      </w:r>
    </w:p>
    <w:p w:rsidR="00C12CDF" w:rsidRPr="00C12CDF" w:rsidRDefault="00C12CDF" w:rsidP="00C12CDF">
      <w:pPr>
        <w:pStyle w:val="a5"/>
        <w:ind w:firstLine="851"/>
        <w:jc w:val="both"/>
        <w:rPr>
          <w:sz w:val="24"/>
          <w:szCs w:val="24"/>
        </w:rPr>
      </w:pPr>
      <w:r w:rsidRPr="00C12CDF">
        <w:rPr>
          <w:sz w:val="24"/>
          <w:szCs w:val="24"/>
        </w:rPr>
        <w:t xml:space="preserve">6.1.3. </w:t>
      </w:r>
      <w:r w:rsidRPr="00C12CDF">
        <w:rPr>
          <w:sz w:val="24"/>
          <w:szCs w:val="24"/>
          <w:u w:val="single"/>
        </w:rPr>
        <w:t xml:space="preserve">Завхоз </w:t>
      </w:r>
      <w:r w:rsidRPr="00C12CDF">
        <w:rPr>
          <w:sz w:val="24"/>
          <w:szCs w:val="24"/>
        </w:rPr>
        <w:t>обязан обеспечить:</w:t>
      </w:r>
    </w:p>
    <w:p w:rsidR="00C12CDF" w:rsidRPr="00C12CDF" w:rsidRDefault="00C12CDF" w:rsidP="00C12CDF">
      <w:pPr>
        <w:pStyle w:val="a5"/>
        <w:ind w:firstLine="851"/>
        <w:jc w:val="both"/>
        <w:rPr>
          <w:sz w:val="24"/>
          <w:szCs w:val="24"/>
        </w:rPr>
      </w:pPr>
      <w:r w:rsidRPr="00C12CDF">
        <w:rPr>
          <w:sz w:val="24"/>
          <w:szCs w:val="24"/>
        </w:rPr>
        <w:t>- Средства индивидуальной и коллективной защиты;</w:t>
      </w:r>
    </w:p>
    <w:p w:rsidR="00C12CDF" w:rsidRPr="00C12CDF" w:rsidRDefault="00C12CDF" w:rsidP="00C12CDF">
      <w:pPr>
        <w:pStyle w:val="a5"/>
        <w:ind w:firstLine="851"/>
        <w:jc w:val="both"/>
        <w:rPr>
          <w:sz w:val="24"/>
          <w:szCs w:val="24"/>
        </w:rPr>
      </w:pPr>
      <w:r w:rsidRPr="00C12CDF">
        <w:rPr>
          <w:sz w:val="24"/>
          <w:szCs w:val="24"/>
        </w:rPr>
        <w:t>- Инструктаж по Противопожарному режиму (ППР);</w:t>
      </w:r>
    </w:p>
    <w:p w:rsidR="00C12CDF" w:rsidRPr="00C12CDF" w:rsidRDefault="00C12CDF" w:rsidP="00C12CDF">
      <w:pPr>
        <w:pStyle w:val="a5"/>
        <w:ind w:firstLine="851"/>
        <w:jc w:val="both"/>
        <w:rPr>
          <w:sz w:val="24"/>
          <w:szCs w:val="24"/>
        </w:rPr>
      </w:pPr>
      <w:r w:rsidRPr="00C12CDF">
        <w:rPr>
          <w:sz w:val="24"/>
          <w:szCs w:val="24"/>
        </w:rPr>
        <w:t>- Недопущение к работе лиц, не прошедших в установленном порядке обучение и            инструктаж   за правильностью применения Работниками средств индивидуальных средств защиты.</w:t>
      </w:r>
    </w:p>
    <w:p w:rsidR="00C12CDF" w:rsidRPr="00C12CDF" w:rsidRDefault="00C12CDF" w:rsidP="00C12CDF">
      <w:pPr>
        <w:pStyle w:val="a5"/>
        <w:ind w:firstLine="567"/>
        <w:jc w:val="both"/>
        <w:rPr>
          <w:sz w:val="24"/>
          <w:szCs w:val="24"/>
        </w:rPr>
      </w:pPr>
      <w:r w:rsidRPr="00C12CDF">
        <w:rPr>
          <w:sz w:val="24"/>
          <w:szCs w:val="24"/>
        </w:rPr>
        <w:t xml:space="preserve">6.2. Каждый </w:t>
      </w:r>
      <w:r w:rsidRPr="00C12CDF">
        <w:rPr>
          <w:sz w:val="24"/>
          <w:szCs w:val="24"/>
          <w:u w:val="single"/>
        </w:rPr>
        <w:t xml:space="preserve">Работник </w:t>
      </w:r>
      <w:r w:rsidRPr="00C12CDF">
        <w:rPr>
          <w:sz w:val="24"/>
          <w:szCs w:val="24"/>
        </w:rPr>
        <w:t xml:space="preserve">имеет право </w:t>
      </w:r>
      <w:proofErr w:type="gramStart"/>
      <w:r w:rsidRPr="00C12CDF">
        <w:rPr>
          <w:sz w:val="24"/>
          <w:szCs w:val="24"/>
        </w:rPr>
        <w:t>на</w:t>
      </w:r>
      <w:proofErr w:type="gramEnd"/>
      <w:r w:rsidRPr="00C12CDF">
        <w:rPr>
          <w:sz w:val="24"/>
          <w:szCs w:val="24"/>
        </w:rPr>
        <w:t>:</w:t>
      </w:r>
    </w:p>
    <w:p w:rsidR="00C12CDF" w:rsidRPr="00C12CDF" w:rsidRDefault="00C12CDF" w:rsidP="00C12CDF">
      <w:pPr>
        <w:pStyle w:val="a5"/>
        <w:ind w:firstLine="567"/>
        <w:jc w:val="both"/>
        <w:rPr>
          <w:sz w:val="24"/>
          <w:szCs w:val="24"/>
        </w:rPr>
      </w:pPr>
      <w:r w:rsidRPr="00C12CDF">
        <w:rPr>
          <w:sz w:val="24"/>
          <w:szCs w:val="24"/>
        </w:rPr>
        <w:t>- Рабочее место, соответствующее требованиям охраны труда;</w:t>
      </w:r>
    </w:p>
    <w:p w:rsidR="00C12CDF" w:rsidRPr="00C12CDF" w:rsidRDefault="00C12CDF" w:rsidP="00C12CDF">
      <w:pPr>
        <w:pStyle w:val="a5"/>
        <w:ind w:firstLine="567"/>
        <w:jc w:val="both"/>
        <w:rPr>
          <w:sz w:val="24"/>
          <w:szCs w:val="24"/>
        </w:rPr>
      </w:pPr>
      <w:r w:rsidRPr="00C12CDF">
        <w:rPr>
          <w:sz w:val="24"/>
          <w:szCs w:val="24"/>
        </w:rPr>
        <w:t>- Обязательное социальное страхование от несчастных случаев на производстве;</w:t>
      </w:r>
    </w:p>
    <w:p w:rsidR="00C12CDF" w:rsidRPr="00C12CDF" w:rsidRDefault="00C12CDF" w:rsidP="00C12CDF">
      <w:pPr>
        <w:pStyle w:val="a5"/>
        <w:ind w:firstLine="567"/>
        <w:jc w:val="both"/>
        <w:rPr>
          <w:sz w:val="24"/>
          <w:szCs w:val="24"/>
        </w:rPr>
      </w:pPr>
      <w:r w:rsidRPr="00C12CDF">
        <w:rPr>
          <w:sz w:val="24"/>
          <w:szCs w:val="24"/>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и защите от воздействия  вредных или опасных производственных факторах,</w:t>
      </w:r>
    </w:p>
    <w:p w:rsidR="00C12CDF" w:rsidRPr="00C12CDF" w:rsidRDefault="00C12CDF" w:rsidP="00C12CDF">
      <w:pPr>
        <w:pStyle w:val="a5"/>
        <w:ind w:firstLine="567"/>
        <w:jc w:val="both"/>
        <w:rPr>
          <w:sz w:val="24"/>
          <w:szCs w:val="24"/>
        </w:rPr>
      </w:pPr>
      <w:r w:rsidRPr="00C12CDF">
        <w:rPr>
          <w:sz w:val="24"/>
          <w:szCs w:val="24"/>
        </w:rPr>
        <w:t>- Отказ от выполнения работ в случае возникновения опасных для его жизни и здоровья            вследствие нарушения требований охраны труда, за исключением случаев,            предусмотренных федеральным законом, до установления такой опасности;</w:t>
      </w:r>
    </w:p>
    <w:p w:rsidR="00C12CDF" w:rsidRPr="00C12CDF" w:rsidRDefault="00C12CDF" w:rsidP="00C12CDF">
      <w:pPr>
        <w:pStyle w:val="a5"/>
        <w:ind w:firstLine="567"/>
        <w:jc w:val="both"/>
        <w:rPr>
          <w:sz w:val="24"/>
          <w:szCs w:val="24"/>
        </w:rPr>
      </w:pPr>
      <w:r w:rsidRPr="00C12CDF">
        <w:rPr>
          <w:sz w:val="24"/>
          <w:szCs w:val="24"/>
        </w:rPr>
        <w:t>- Обеспечение средствами индивидуальной и коллективной защиты в соответствии с            требованиями охраны труда за счет заработанных средств ДК «Динамо»;</w:t>
      </w:r>
    </w:p>
    <w:p w:rsidR="00C12CDF" w:rsidRPr="00C12CDF" w:rsidRDefault="00C12CDF" w:rsidP="00C12CDF">
      <w:pPr>
        <w:pStyle w:val="a5"/>
        <w:ind w:firstLine="567"/>
        <w:jc w:val="both"/>
        <w:rPr>
          <w:sz w:val="24"/>
          <w:szCs w:val="24"/>
        </w:rPr>
      </w:pPr>
      <w:r w:rsidRPr="00C12CDF">
        <w:rPr>
          <w:sz w:val="24"/>
          <w:szCs w:val="24"/>
        </w:rPr>
        <w:t>- Обучение безопасными методами и приемами труда за счет заработанных средств ДК            «Динамо»;</w:t>
      </w:r>
    </w:p>
    <w:p w:rsidR="00C12CDF" w:rsidRPr="00C12CDF" w:rsidRDefault="00C12CDF" w:rsidP="00C12CDF">
      <w:pPr>
        <w:pStyle w:val="a5"/>
        <w:ind w:firstLine="567"/>
        <w:jc w:val="both"/>
        <w:rPr>
          <w:sz w:val="24"/>
          <w:szCs w:val="24"/>
        </w:rPr>
      </w:pPr>
      <w:r w:rsidRPr="00C12CDF">
        <w:rPr>
          <w:sz w:val="24"/>
          <w:szCs w:val="24"/>
        </w:rPr>
        <w:t>- запрос о проведении проверки условий  и охраны труда  на его рабочем месте органами            государственного надзора и контроля,</w:t>
      </w:r>
    </w:p>
    <w:p w:rsidR="00C12CDF" w:rsidRPr="00C12CDF" w:rsidRDefault="00C12CDF" w:rsidP="00C12CDF">
      <w:pPr>
        <w:pStyle w:val="a5"/>
        <w:ind w:firstLine="567"/>
        <w:jc w:val="both"/>
        <w:rPr>
          <w:sz w:val="24"/>
          <w:szCs w:val="24"/>
        </w:rPr>
      </w:pPr>
      <w:r w:rsidRPr="00C12CDF">
        <w:rPr>
          <w:sz w:val="24"/>
          <w:szCs w:val="24"/>
        </w:rPr>
        <w:t xml:space="preserve">- Обращение по вопросам охраны труда в органы государственной власти Российской Федерации, органы местного самоуправления </w:t>
      </w:r>
      <w:proofErr w:type="gramStart"/>
      <w:r w:rsidRPr="00C12CDF">
        <w:rPr>
          <w:sz w:val="24"/>
          <w:szCs w:val="24"/>
        </w:rPr>
        <w:t>г</w:t>
      </w:r>
      <w:proofErr w:type="gramEnd"/>
      <w:r w:rsidRPr="00C12CDF">
        <w:rPr>
          <w:sz w:val="24"/>
          <w:szCs w:val="24"/>
        </w:rPr>
        <w:t xml:space="preserve">. Миасса и Западного территориального округа, к Работодателю; </w:t>
      </w:r>
    </w:p>
    <w:p w:rsidR="00C12CDF" w:rsidRPr="00C12CDF" w:rsidRDefault="00C12CDF" w:rsidP="00C12CDF">
      <w:pPr>
        <w:pStyle w:val="a5"/>
        <w:ind w:firstLine="567"/>
        <w:jc w:val="both"/>
        <w:rPr>
          <w:sz w:val="24"/>
          <w:szCs w:val="24"/>
        </w:rPr>
      </w:pPr>
      <w:r w:rsidRPr="00C12CDF">
        <w:rPr>
          <w:sz w:val="24"/>
          <w:szCs w:val="24"/>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в ДК «Динамо». </w:t>
      </w:r>
    </w:p>
    <w:p w:rsidR="00C12CDF" w:rsidRPr="00C12CDF" w:rsidRDefault="00C12CDF" w:rsidP="00C12CDF">
      <w:pPr>
        <w:pStyle w:val="a5"/>
        <w:ind w:firstLine="567"/>
        <w:jc w:val="both"/>
        <w:rPr>
          <w:sz w:val="24"/>
          <w:szCs w:val="24"/>
        </w:rPr>
      </w:pPr>
      <w:r w:rsidRPr="00C12CDF">
        <w:rPr>
          <w:sz w:val="24"/>
          <w:szCs w:val="24"/>
        </w:rPr>
        <w:t xml:space="preserve">6.3. </w:t>
      </w:r>
      <w:r w:rsidRPr="00C12CDF">
        <w:rPr>
          <w:sz w:val="24"/>
          <w:szCs w:val="24"/>
          <w:u w:val="single"/>
        </w:rPr>
        <w:t xml:space="preserve">Работник </w:t>
      </w:r>
      <w:r w:rsidRPr="00C12CDF">
        <w:rPr>
          <w:sz w:val="24"/>
          <w:szCs w:val="24"/>
        </w:rPr>
        <w:t xml:space="preserve">в области охраны труда обязан </w:t>
      </w:r>
      <w:proofErr w:type="gramStart"/>
      <w:r w:rsidRPr="00C12CDF">
        <w:rPr>
          <w:sz w:val="24"/>
          <w:szCs w:val="24"/>
        </w:rPr>
        <w:t xml:space="preserve">согласно </w:t>
      </w:r>
      <w:r w:rsidRPr="00C12CDF">
        <w:rPr>
          <w:i/>
          <w:sz w:val="24"/>
          <w:szCs w:val="24"/>
        </w:rPr>
        <w:t>Статьи</w:t>
      </w:r>
      <w:proofErr w:type="gramEnd"/>
      <w:r w:rsidRPr="00C12CDF">
        <w:rPr>
          <w:i/>
          <w:sz w:val="24"/>
          <w:szCs w:val="24"/>
        </w:rPr>
        <w:t xml:space="preserve"> 214 ТК РФ:</w:t>
      </w:r>
    </w:p>
    <w:p w:rsidR="00C12CDF" w:rsidRPr="00C12CDF" w:rsidRDefault="00C12CDF" w:rsidP="00C12CDF">
      <w:pPr>
        <w:pStyle w:val="a5"/>
        <w:ind w:firstLine="567"/>
        <w:jc w:val="both"/>
        <w:rPr>
          <w:sz w:val="24"/>
          <w:szCs w:val="24"/>
        </w:rPr>
      </w:pPr>
      <w:r w:rsidRPr="00C12CDF">
        <w:rPr>
          <w:sz w:val="24"/>
          <w:szCs w:val="24"/>
        </w:rPr>
        <w:t>- Соблюдать требования охраны труда, установленные правовыми актами, а также             правилами по технике безопасности;</w:t>
      </w:r>
    </w:p>
    <w:p w:rsidR="00C12CDF" w:rsidRPr="00C12CDF" w:rsidRDefault="00C12CDF" w:rsidP="00C12CDF">
      <w:pPr>
        <w:pStyle w:val="a5"/>
        <w:ind w:firstLine="567"/>
        <w:jc w:val="both"/>
        <w:rPr>
          <w:sz w:val="24"/>
          <w:szCs w:val="24"/>
        </w:rPr>
      </w:pPr>
      <w:r w:rsidRPr="00C12CDF">
        <w:rPr>
          <w:sz w:val="24"/>
          <w:szCs w:val="24"/>
        </w:rPr>
        <w:t>- Правильно применять средства индивидуальной и коллективной защиты;</w:t>
      </w:r>
    </w:p>
    <w:p w:rsidR="00C12CDF" w:rsidRPr="00C12CDF" w:rsidRDefault="00C12CDF" w:rsidP="00C12CDF">
      <w:pPr>
        <w:pStyle w:val="a5"/>
        <w:ind w:firstLine="567"/>
        <w:jc w:val="both"/>
        <w:rPr>
          <w:sz w:val="24"/>
          <w:szCs w:val="24"/>
        </w:rPr>
      </w:pPr>
      <w:r w:rsidRPr="00C12CDF">
        <w:rPr>
          <w:sz w:val="24"/>
          <w:szCs w:val="24"/>
        </w:rPr>
        <w:t>- Проходить обучение безопасным методам и приемам выполнения работ по охране              труда, оказание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12CDF" w:rsidRPr="00C12CDF" w:rsidRDefault="00C12CDF" w:rsidP="00C12CDF">
      <w:pPr>
        <w:pStyle w:val="a5"/>
        <w:ind w:firstLine="567"/>
        <w:jc w:val="both"/>
        <w:rPr>
          <w:sz w:val="24"/>
          <w:szCs w:val="24"/>
        </w:rPr>
      </w:pPr>
      <w:r w:rsidRPr="00C12CDF">
        <w:rPr>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в ДК «Динамо», или об ухудшении состояния  своего здоровья.</w:t>
      </w:r>
    </w:p>
    <w:p w:rsidR="00C12CDF" w:rsidRPr="00C12CDF" w:rsidRDefault="00C12CDF" w:rsidP="00C12CDF">
      <w:pPr>
        <w:pStyle w:val="a5"/>
        <w:ind w:firstLine="567"/>
        <w:jc w:val="both"/>
        <w:rPr>
          <w:sz w:val="24"/>
          <w:szCs w:val="24"/>
        </w:rPr>
      </w:pPr>
    </w:p>
    <w:p w:rsidR="00C12CDF" w:rsidRPr="00C12CDF" w:rsidRDefault="00C12CDF" w:rsidP="00C12CDF">
      <w:pPr>
        <w:pStyle w:val="a5"/>
        <w:rPr>
          <w:b/>
          <w:sz w:val="24"/>
          <w:szCs w:val="24"/>
          <w:u w:val="single"/>
        </w:rPr>
      </w:pPr>
      <w:r w:rsidRPr="00C12CDF">
        <w:rPr>
          <w:b/>
          <w:sz w:val="24"/>
          <w:szCs w:val="24"/>
          <w:u w:val="single"/>
        </w:rPr>
        <w:t>7. УЧАСТИЕ РАБОТНИКОВ В УПРАВЛЕНИИ УЧРЕЖДЕНИЕМ.</w:t>
      </w:r>
    </w:p>
    <w:p w:rsidR="00C12CDF" w:rsidRPr="00C12CDF" w:rsidRDefault="00C12CDF" w:rsidP="00C12CDF">
      <w:pPr>
        <w:pStyle w:val="a5"/>
        <w:jc w:val="both"/>
        <w:rPr>
          <w:b/>
          <w:sz w:val="16"/>
          <w:szCs w:val="16"/>
        </w:rPr>
      </w:pPr>
    </w:p>
    <w:p w:rsidR="00C12CDF" w:rsidRPr="00C12CDF" w:rsidRDefault="00C12CDF" w:rsidP="00C12CDF">
      <w:pPr>
        <w:pStyle w:val="a5"/>
        <w:ind w:firstLine="567"/>
        <w:jc w:val="both"/>
        <w:rPr>
          <w:i/>
          <w:sz w:val="24"/>
          <w:szCs w:val="24"/>
        </w:rPr>
      </w:pPr>
      <w:r w:rsidRPr="00C12CDF">
        <w:rPr>
          <w:sz w:val="24"/>
          <w:szCs w:val="24"/>
        </w:rPr>
        <w:t xml:space="preserve">7.1. Социальное партнёрство в сфере труда (далее социальное партнёрство) на локальном уровне учреждения ДК «Динамо» – это система взаимоотношений работников и работодателя. </w:t>
      </w:r>
      <w:r w:rsidRPr="00C12CDF">
        <w:rPr>
          <w:i/>
          <w:sz w:val="24"/>
          <w:szCs w:val="24"/>
        </w:rPr>
        <w:t>(Статья 23 ТК РФ).</w:t>
      </w:r>
    </w:p>
    <w:p w:rsidR="00C12CDF" w:rsidRPr="00C12CDF" w:rsidRDefault="00C12CDF" w:rsidP="00C12CDF">
      <w:pPr>
        <w:pStyle w:val="a5"/>
        <w:ind w:firstLine="567"/>
        <w:jc w:val="both"/>
        <w:rPr>
          <w:sz w:val="24"/>
          <w:szCs w:val="24"/>
        </w:rPr>
      </w:pPr>
      <w:r w:rsidRPr="00C12CDF">
        <w:rPr>
          <w:sz w:val="24"/>
          <w:szCs w:val="24"/>
        </w:rPr>
        <w:t xml:space="preserve">7.2. </w:t>
      </w:r>
      <w:r w:rsidRPr="00C12CDF">
        <w:rPr>
          <w:sz w:val="24"/>
          <w:szCs w:val="24"/>
          <w:u w:val="single"/>
        </w:rPr>
        <w:t>Основными органами</w:t>
      </w:r>
      <w:r w:rsidRPr="00C12CDF">
        <w:rPr>
          <w:sz w:val="24"/>
          <w:szCs w:val="24"/>
        </w:rPr>
        <w:t xml:space="preserve"> Работников в управлении ДК «Динамо»  </w:t>
      </w:r>
      <w:proofErr w:type="gramStart"/>
      <w:r w:rsidRPr="00C12CDF">
        <w:rPr>
          <w:sz w:val="24"/>
          <w:szCs w:val="24"/>
        </w:rPr>
        <w:t xml:space="preserve">согласно </w:t>
      </w:r>
      <w:r w:rsidRPr="00C12CDF">
        <w:rPr>
          <w:i/>
          <w:sz w:val="24"/>
          <w:szCs w:val="24"/>
        </w:rPr>
        <w:t>Статьи</w:t>
      </w:r>
      <w:proofErr w:type="gramEnd"/>
      <w:r w:rsidRPr="00C12CDF">
        <w:rPr>
          <w:i/>
          <w:sz w:val="24"/>
          <w:szCs w:val="24"/>
        </w:rPr>
        <w:t xml:space="preserve"> 29 ТК РФ</w:t>
      </w:r>
      <w:r w:rsidRPr="00C12CDF">
        <w:rPr>
          <w:sz w:val="24"/>
          <w:szCs w:val="24"/>
        </w:rPr>
        <w:t xml:space="preserve"> являются:</w:t>
      </w:r>
    </w:p>
    <w:p w:rsidR="00C12CDF" w:rsidRPr="00C12CDF" w:rsidRDefault="00C12CDF" w:rsidP="00C12CDF">
      <w:pPr>
        <w:pStyle w:val="a5"/>
        <w:ind w:firstLine="567"/>
        <w:jc w:val="both"/>
        <w:rPr>
          <w:sz w:val="24"/>
          <w:szCs w:val="24"/>
        </w:rPr>
      </w:pPr>
      <w:r w:rsidRPr="00C12CDF">
        <w:rPr>
          <w:sz w:val="24"/>
          <w:szCs w:val="24"/>
        </w:rPr>
        <w:t>- Общее собрание трудового коллектива;</w:t>
      </w:r>
    </w:p>
    <w:p w:rsidR="00C12CDF" w:rsidRPr="00C12CDF" w:rsidRDefault="00C12CDF" w:rsidP="00C12CDF">
      <w:pPr>
        <w:pStyle w:val="a5"/>
        <w:ind w:firstLine="567"/>
        <w:jc w:val="both"/>
        <w:rPr>
          <w:sz w:val="24"/>
          <w:szCs w:val="24"/>
        </w:rPr>
      </w:pPr>
      <w:r w:rsidRPr="00C12CDF">
        <w:rPr>
          <w:sz w:val="24"/>
          <w:szCs w:val="24"/>
        </w:rPr>
        <w:t>- Совет трудового коллектива ДК «Динамо» (он же Балансовая комиссия по распределению стимулирующей выплаты) в случаях, установленных  Трудовым кодексом, настоящим Коллективным договором;</w:t>
      </w:r>
    </w:p>
    <w:p w:rsidR="00C12CDF" w:rsidRPr="00C12CDF" w:rsidRDefault="00C12CDF" w:rsidP="00C12CDF">
      <w:pPr>
        <w:pStyle w:val="a5"/>
        <w:ind w:firstLine="567"/>
        <w:jc w:val="both"/>
        <w:rPr>
          <w:i/>
          <w:sz w:val="24"/>
          <w:szCs w:val="24"/>
        </w:rPr>
      </w:pPr>
      <w:r w:rsidRPr="00C12CDF">
        <w:rPr>
          <w:sz w:val="24"/>
          <w:szCs w:val="24"/>
        </w:rPr>
        <w:t>- Комиссия по урегулированию споров ДК «Динамо», работающая на основании Положения</w:t>
      </w:r>
      <w:r w:rsidRPr="00C12CDF">
        <w:rPr>
          <w:i/>
          <w:sz w:val="24"/>
          <w:szCs w:val="24"/>
        </w:rPr>
        <w:t>;</w:t>
      </w:r>
    </w:p>
    <w:p w:rsidR="00C12CDF" w:rsidRPr="00C12CDF" w:rsidRDefault="00C12CDF" w:rsidP="00C12CDF">
      <w:pPr>
        <w:pStyle w:val="a5"/>
        <w:ind w:firstLine="567"/>
        <w:jc w:val="both"/>
        <w:rPr>
          <w:i/>
          <w:sz w:val="24"/>
          <w:szCs w:val="24"/>
        </w:rPr>
      </w:pPr>
      <w:r w:rsidRPr="00C12CDF">
        <w:rPr>
          <w:sz w:val="24"/>
          <w:szCs w:val="24"/>
        </w:rPr>
        <w:t xml:space="preserve">- Комиссия Этики и служебного поведения ДК «Динамо», работающая на основании </w:t>
      </w:r>
      <w:r w:rsidRPr="00C12CDF">
        <w:rPr>
          <w:i/>
          <w:sz w:val="24"/>
          <w:szCs w:val="24"/>
        </w:rPr>
        <w:t>Положения;</w:t>
      </w:r>
    </w:p>
    <w:p w:rsidR="00C12CDF" w:rsidRPr="00C12CDF" w:rsidRDefault="00C12CDF" w:rsidP="00C12CDF">
      <w:pPr>
        <w:pStyle w:val="a5"/>
        <w:ind w:firstLine="567"/>
        <w:jc w:val="both"/>
        <w:rPr>
          <w:sz w:val="24"/>
          <w:szCs w:val="24"/>
        </w:rPr>
      </w:pPr>
      <w:r w:rsidRPr="00C12CDF">
        <w:rPr>
          <w:sz w:val="24"/>
          <w:szCs w:val="24"/>
        </w:rPr>
        <w:t xml:space="preserve">7.3. </w:t>
      </w:r>
      <w:r w:rsidRPr="00C12CDF">
        <w:rPr>
          <w:sz w:val="24"/>
          <w:szCs w:val="24"/>
          <w:u w:val="single"/>
        </w:rPr>
        <w:t>Основными формами работы органов</w:t>
      </w:r>
      <w:r w:rsidRPr="00C12CDF">
        <w:rPr>
          <w:sz w:val="24"/>
          <w:szCs w:val="24"/>
        </w:rPr>
        <w:t xml:space="preserve"> Работников в управлении ДК «Динамо»  </w:t>
      </w:r>
      <w:proofErr w:type="gramStart"/>
      <w:r w:rsidRPr="00C12CDF">
        <w:rPr>
          <w:sz w:val="24"/>
          <w:szCs w:val="24"/>
        </w:rPr>
        <w:t xml:space="preserve">согласно </w:t>
      </w:r>
      <w:r w:rsidRPr="00C12CDF">
        <w:rPr>
          <w:i/>
          <w:sz w:val="24"/>
          <w:szCs w:val="24"/>
        </w:rPr>
        <w:t>Статьи</w:t>
      </w:r>
      <w:proofErr w:type="gramEnd"/>
      <w:r w:rsidRPr="00C12CDF">
        <w:rPr>
          <w:i/>
          <w:sz w:val="24"/>
          <w:szCs w:val="24"/>
        </w:rPr>
        <w:t xml:space="preserve"> 29 ТК РФ </w:t>
      </w:r>
      <w:r w:rsidRPr="00C12CDF">
        <w:rPr>
          <w:sz w:val="24"/>
          <w:szCs w:val="24"/>
        </w:rPr>
        <w:t>являются:</w:t>
      </w:r>
    </w:p>
    <w:p w:rsidR="00C12CDF" w:rsidRPr="00C12CDF" w:rsidRDefault="00C12CDF" w:rsidP="00C12CDF">
      <w:pPr>
        <w:pStyle w:val="a5"/>
        <w:ind w:firstLine="567"/>
        <w:jc w:val="both"/>
        <w:rPr>
          <w:sz w:val="24"/>
          <w:szCs w:val="24"/>
        </w:rPr>
      </w:pPr>
      <w:r w:rsidRPr="00C12CDF">
        <w:rPr>
          <w:sz w:val="24"/>
          <w:szCs w:val="24"/>
        </w:rPr>
        <w:t>- Проведение Советом трудового коллектива консультаций  с Работодателем  по вопросам принятия локальных нормативных актов, содержащих нормы трудового  права;</w:t>
      </w:r>
    </w:p>
    <w:p w:rsidR="00C12CDF" w:rsidRPr="00C12CDF" w:rsidRDefault="00C12CDF" w:rsidP="00C12CDF">
      <w:pPr>
        <w:pStyle w:val="a5"/>
        <w:ind w:firstLine="567"/>
        <w:jc w:val="both"/>
        <w:rPr>
          <w:sz w:val="24"/>
          <w:szCs w:val="24"/>
        </w:rPr>
      </w:pPr>
      <w:r w:rsidRPr="00C12CDF">
        <w:rPr>
          <w:sz w:val="24"/>
          <w:szCs w:val="24"/>
        </w:rPr>
        <w:t>- Получение от Работодателя информации по вопросам, непосредственно            затрагивающим интересы Работника;</w:t>
      </w:r>
    </w:p>
    <w:p w:rsidR="00C12CDF" w:rsidRPr="00C12CDF" w:rsidRDefault="00C12CDF" w:rsidP="00C12CDF">
      <w:pPr>
        <w:pStyle w:val="a5"/>
        <w:ind w:firstLine="567"/>
        <w:jc w:val="both"/>
        <w:rPr>
          <w:sz w:val="24"/>
          <w:szCs w:val="24"/>
        </w:rPr>
      </w:pPr>
      <w:r w:rsidRPr="00C12CDF">
        <w:rPr>
          <w:sz w:val="24"/>
          <w:szCs w:val="24"/>
        </w:rPr>
        <w:t>- Обсуждение с Работодателем вопросов о работе ДК «Динамо», внесение предложений по её совершенствованию;</w:t>
      </w:r>
    </w:p>
    <w:p w:rsidR="00C12CDF" w:rsidRPr="00C12CDF" w:rsidRDefault="00C12CDF" w:rsidP="00C12CDF">
      <w:pPr>
        <w:pStyle w:val="a5"/>
        <w:ind w:firstLine="567"/>
        <w:jc w:val="both"/>
        <w:rPr>
          <w:sz w:val="24"/>
          <w:szCs w:val="24"/>
        </w:rPr>
      </w:pPr>
      <w:r w:rsidRPr="00C12CDF">
        <w:rPr>
          <w:sz w:val="24"/>
          <w:szCs w:val="24"/>
        </w:rPr>
        <w:t>- Участие в разработке и принятию Коллективного договора;</w:t>
      </w:r>
    </w:p>
    <w:p w:rsidR="00C12CDF" w:rsidRPr="00C12CDF" w:rsidRDefault="00C12CDF" w:rsidP="00C12CDF">
      <w:pPr>
        <w:pStyle w:val="a5"/>
        <w:ind w:firstLine="567"/>
        <w:jc w:val="both"/>
        <w:rPr>
          <w:sz w:val="24"/>
          <w:szCs w:val="24"/>
        </w:rPr>
      </w:pPr>
      <w:r w:rsidRPr="00C12CDF">
        <w:rPr>
          <w:sz w:val="24"/>
          <w:szCs w:val="24"/>
        </w:rPr>
        <w:t xml:space="preserve">- Иные формы, определенные Трудовым кодексом, учредительными документами ДК            «Динамо», настоящим Коллективным договором.   </w:t>
      </w:r>
    </w:p>
    <w:p w:rsidR="00C12CDF" w:rsidRPr="00C12CDF" w:rsidRDefault="00C12CDF" w:rsidP="00C12CDF">
      <w:pPr>
        <w:pStyle w:val="a5"/>
        <w:ind w:firstLine="567"/>
        <w:jc w:val="both"/>
        <w:rPr>
          <w:sz w:val="24"/>
          <w:szCs w:val="24"/>
        </w:rPr>
      </w:pPr>
      <w:r w:rsidRPr="00C12CDF">
        <w:rPr>
          <w:sz w:val="24"/>
          <w:szCs w:val="24"/>
        </w:rPr>
        <w:t>Работники  имеют право получать информацию от Работодателя по вопросам:</w:t>
      </w:r>
    </w:p>
    <w:p w:rsidR="00C12CDF" w:rsidRPr="00C12CDF" w:rsidRDefault="00C12CDF" w:rsidP="00C12CDF">
      <w:pPr>
        <w:pStyle w:val="a5"/>
        <w:ind w:firstLine="567"/>
        <w:jc w:val="both"/>
        <w:rPr>
          <w:sz w:val="24"/>
          <w:szCs w:val="24"/>
        </w:rPr>
      </w:pPr>
      <w:r w:rsidRPr="00C12CDF">
        <w:rPr>
          <w:sz w:val="24"/>
          <w:szCs w:val="24"/>
        </w:rPr>
        <w:t>- Реорганизации и ликвидации  ДК «Динамо»;</w:t>
      </w:r>
    </w:p>
    <w:p w:rsidR="00C12CDF" w:rsidRPr="00C12CDF" w:rsidRDefault="00C12CDF" w:rsidP="00C12CDF">
      <w:pPr>
        <w:pStyle w:val="a5"/>
        <w:ind w:firstLine="567"/>
        <w:jc w:val="both"/>
        <w:rPr>
          <w:sz w:val="24"/>
          <w:szCs w:val="24"/>
        </w:rPr>
      </w:pPr>
      <w:r w:rsidRPr="00C12CDF">
        <w:rPr>
          <w:sz w:val="24"/>
          <w:szCs w:val="24"/>
        </w:rPr>
        <w:t>- Профессиональной подготовки, переподготовки, повышения квалификации  Работников;</w:t>
      </w:r>
    </w:p>
    <w:p w:rsidR="00C12CDF" w:rsidRPr="00C12CDF" w:rsidRDefault="00C12CDF" w:rsidP="00C12CDF">
      <w:pPr>
        <w:pStyle w:val="a5"/>
        <w:ind w:firstLine="567"/>
        <w:jc w:val="both"/>
        <w:rPr>
          <w:sz w:val="24"/>
          <w:szCs w:val="24"/>
        </w:rPr>
      </w:pPr>
      <w:r w:rsidRPr="00C12CDF">
        <w:rPr>
          <w:sz w:val="24"/>
          <w:szCs w:val="24"/>
        </w:rPr>
        <w:t>- По другим вопросам, предусмотренным Трудовым кодексом, иными федеральными             законами, учредительными документами ДК «Динамо», настоящим договором.</w:t>
      </w:r>
    </w:p>
    <w:p w:rsidR="00C12CDF" w:rsidRPr="00C12CDF" w:rsidRDefault="00C12CDF" w:rsidP="00C12CDF">
      <w:pPr>
        <w:pStyle w:val="a5"/>
        <w:ind w:firstLine="567"/>
        <w:jc w:val="both"/>
        <w:rPr>
          <w:sz w:val="24"/>
          <w:szCs w:val="24"/>
        </w:rPr>
      </w:pPr>
      <w:r w:rsidRPr="00C12CDF">
        <w:rPr>
          <w:sz w:val="24"/>
          <w:szCs w:val="24"/>
        </w:rPr>
        <w:t>Представители  Работников имеют право также вносить свои предложения  по вопросам, связанным с деятельностью ДК «Динамо»  в МКУ «Управление культура» МГО и участвовать в заседаниях при их рассмотрении.</w:t>
      </w:r>
    </w:p>
    <w:p w:rsidR="00C12CDF" w:rsidRPr="00C12CDF" w:rsidRDefault="00C12CDF" w:rsidP="00C12CDF">
      <w:pPr>
        <w:pStyle w:val="a5"/>
        <w:rPr>
          <w:sz w:val="24"/>
          <w:szCs w:val="24"/>
        </w:rPr>
      </w:pPr>
    </w:p>
    <w:p w:rsidR="00C12CDF" w:rsidRPr="00C12CDF" w:rsidRDefault="00C12CDF" w:rsidP="00C12CDF">
      <w:pPr>
        <w:pStyle w:val="a5"/>
        <w:rPr>
          <w:b/>
          <w:sz w:val="24"/>
          <w:szCs w:val="24"/>
          <w:u w:val="single"/>
        </w:rPr>
      </w:pPr>
      <w:r w:rsidRPr="00C12CDF">
        <w:rPr>
          <w:b/>
          <w:sz w:val="24"/>
          <w:szCs w:val="24"/>
          <w:u w:val="single"/>
        </w:rPr>
        <w:t xml:space="preserve">8. ГАРАНИТИИ И ЛЬГОТЫ ШТАТНЫМ СОТРУДНИКАМ, </w:t>
      </w:r>
    </w:p>
    <w:p w:rsidR="00C12CDF" w:rsidRPr="00C12CDF" w:rsidRDefault="00C12CDF" w:rsidP="00C12CDF">
      <w:pPr>
        <w:pStyle w:val="a5"/>
        <w:rPr>
          <w:b/>
          <w:sz w:val="24"/>
          <w:szCs w:val="24"/>
          <w:u w:val="single"/>
        </w:rPr>
      </w:pPr>
      <w:proofErr w:type="gramStart"/>
      <w:r w:rsidRPr="00C12CDF">
        <w:rPr>
          <w:b/>
          <w:sz w:val="24"/>
          <w:szCs w:val="24"/>
          <w:u w:val="single"/>
        </w:rPr>
        <w:t>СОВМЕЩАЮЩИМ РАБОТУ С ОБУЧЕНИЕМ.</w:t>
      </w:r>
      <w:proofErr w:type="gramEnd"/>
    </w:p>
    <w:p w:rsidR="00C12CDF" w:rsidRPr="00C12CDF" w:rsidRDefault="00C12CDF" w:rsidP="00C12CDF">
      <w:pPr>
        <w:pStyle w:val="a5"/>
        <w:rPr>
          <w:b/>
          <w:sz w:val="24"/>
          <w:szCs w:val="24"/>
          <w:u w:val="single"/>
        </w:rPr>
      </w:pPr>
    </w:p>
    <w:p w:rsidR="00C12CDF" w:rsidRPr="00C12CDF" w:rsidRDefault="00C12CDF" w:rsidP="00C12CDF">
      <w:pPr>
        <w:pStyle w:val="a5"/>
        <w:ind w:firstLine="567"/>
        <w:jc w:val="both"/>
        <w:rPr>
          <w:sz w:val="24"/>
          <w:szCs w:val="24"/>
        </w:rPr>
      </w:pPr>
      <w:r w:rsidRPr="00C12CDF">
        <w:rPr>
          <w:sz w:val="24"/>
          <w:szCs w:val="24"/>
        </w:rPr>
        <w:t xml:space="preserve">8.1. Работникам, поступившим на обучение по имеющим государственную аккредитацию образовательным программам </w:t>
      </w:r>
      <w:proofErr w:type="spellStart"/>
      <w:r w:rsidRPr="00C12CDF">
        <w:rPr>
          <w:sz w:val="24"/>
          <w:szCs w:val="24"/>
        </w:rPr>
        <w:t>бакалавриата</w:t>
      </w:r>
      <w:proofErr w:type="spellEnd"/>
      <w:r w:rsidRPr="00C12CDF">
        <w:rPr>
          <w:sz w:val="24"/>
          <w:szCs w:val="24"/>
        </w:rPr>
        <w:t xml:space="preserve">, программам </w:t>
      </w:r>
      <w:proofErr w:type="spellStart"/>
      <w:r w:rsidRPr="00C12CDF">
        <w:rPr>
          <w:sz w:val="24"/>
          <w:szCs w:val="24"/>
        </w:rPr>
        <w:t>специалитета</w:t>
      </w:r>
      <w:proofErr w:type="spellEnd"/>
      <w:r w:rsidRPr="00C12CDF">
        <w:rPr>
          <w:sz w:val="24"/>
          <w:szCs w:val="24"/>
        </w:rPr>
        <w:t xml:space="preserve"> или программам магистратуры по заочной и </w:t>
      </w:r>
      <w:proofErr w:type="spellStart"/>
      <w:r w:rsidRPr="00C12CDF">
        <w:rPr>
          <w:sz w:val="24"/>
          <w:szCs w:val="24"/>
        </w:rPr>
        <w:t>очно-заочной</w:t>
      </w:r>
      <w:proofErr w:type="spellEnd"/>
      <w:r w:rsidRPr="00C12CDF">
        <w:rPr>
          <w:sz w:val="24"/>
          <w:szCs w:val="24"/>
        </w:rPr>
        <w:t xml:space="preserve"> формам обучения и успешно осваивающим эти программы, работодатель предоставляет дополнительные отпуска с сохранением среднего заработка  согласно </w:t>
      </w:r>
      <w:r w:rsidRPr="00C12CDF">
        <w:rPr>
          <w:i/>
          <w:sz w:val="24"/>
          <w:szCs w:val="24"/>
        </w:rPr>
        <w:t>Статьи 173 ТК РФ</w:t>
      </w:r>
      <w:r w:rsidRPr="00C12CDF">
        <w:rPr>
          <w:sz w:val="24"/>
          <w:szCs w:val="24"/>
        </w:rPr>
        <w:t xml:space="preserve"> </w:t>
      </w:r>
      <w:proofErr w:type="gramStart"/>
      <w:r w:rsidRPr="00C12CDF">
        <w:rPr>
          <w:sz w:val="24"/>
          <w:szCs w:val="24"/>
        </w:rPr>
        <w:t>для</w:t>
      </w:r>
      <w:proofErr w:type="gramEnd"/>
      <w:r w:rsidRPr="00C12CDF">
        <w:rPr>
          <w:sz w:val="24"/>
          <w:szCs w:val="24"/>
        </w:rPr>
        <w:t>:</w:t>
      </w:r>
    </w:p>
    <w:p w:rsidR="00C12CDF" w:rsidRPr="00C12CDF" w:rsidRDefault="00C12CDF" w:rsidP="00C12CDF">
      <w:pPr>
        <w:pStyle w:val="a5"/>
        <w:ind w:firstLine="567"/>
        <w:jc w:val="both"/>
        <w:rPr>
          <w:sz w:val="24"/>
          <w:szCs w:val="24"/>
        </w:rPr>
      </w:pPr>
      <w:r w:rsidRPr="00C12CDF">
        <w:rPr>
          <w:sz w:val="24"/>
          <w:szCs w:val="24"/>
        </w:rPr>
        <w:t>- прохождения промежуточной аттестации на 1 и 2 курсах – по 40 календарных дней. На каждом из последующих курсов – по 50 календарных дней;</w:t>
      </w:r>
    </w:p>
    <w:p w:rsidR="00C12CDF" w:rsidRPr="00C12CDF" w:rsidRDefault="00C12CDF" w:rsidP="00C12CDF">
      <w:pPr>
        <w:pStyle w:val="a5"/>
        <w:ind w:firstLine="567"/>
        <w:jc w:val="both"/>
        <w:rPr>
          <w:sz w:val="24"/>
          <w:szCs w:val="24"/>
        </w:rPr>
      </w:pPr>
      <w:r w:rsidRPr="00C12CDF">
        <w:rPr>
          <w:sz w:val="24"/>
          <w:szCs w:val="24"/>
        </w:rPr>
        <w:t>- прохождения государственной итоговой аттестации – до 4-х месяцев по высшему образованию;</w:t>
      </w:r>
    </w:p>
    <w:p w:rsidR="00C12CDF" w:rsidRPr="00C12CDF" w:rsidRDefault="00C12CDF" w:rsidP="00C12CDF">
      <w:pPr>
        <w:pStyle w:val="a5"/>
        <w:ind w:firstLine="567"/>
        <w:jc w:val="both"/>
        <w:rPr>
          <w:sz w:val="24"/>
          <w:szCs w:val="24"/>
        </w:rPr>
      </w:pPr>
      <w:r w:rsidRPr="00C12CDF">
        <w:rPr>
          <w:sz w:val="24"/>
          <w:szCs w:val="24"/>
        </w:rPr>
        <w:t>- работодатель обязан предоставить отпуск без сохранения заработной платы работникам, допущенным к вступительным экзаменам – 15 календарных дней;</w:t>
      </w:r>
    </w:p>
    <w:p w:rsidR="00C12CDF" w:rsidRPr="00C12CDF" w:rsidRDefault="00C12CDF" w:rsidP="00C12CDF">
      <w:pPr>
        <w:pStyle w:val="a5"/>
        <w:ind w:firstLine="567"/>
        <w:jc w:val="both"/>
        <w:rPr>
          <w:sz w:val="24"/>
          <w:szCs w:val="24"/>
        </w:rPr>
      </w:pPr>
      <w:r w:rsidRPr="00C12CDF">
        <w:rPr>
          <w:sz w:val="24"/>
          <w:szCs w:val="24"/>
        </w:rPr>
        <w:t xml:space="preserve">8.2. </w:t>
      </w:r>
      <w:proofErr w:type="gramStart"/>
      <w:r w:rsidRPr="00C12CDF">
        <w:rPr>
          <w:sz w:val="24"/>
          <w:szCs w:val="24"/>
        </w:rPr>
        <w:t xml:space="preserve">Гарантии и компенсации Работникам, совмещающим работу с обучением по имеющим государственную аккредитацию образовательным программам </w:t>
      </w:r>
      <w:proofErr w:type="spellStart"/>
      <w:r w:rsidRPr="00C12CDF">
        <w:rPr>
          <w:sz w:val="24"/>
          <w:szCs w:val="24"/>
        </w:rPr>
        <w:t>бакалавриата</w:t>
      </w:r>
      <w:proofErr w:type="spellEnd"/>
      <w:r w:rsidRPr="00C12CDF">
        <w:rPr>
          <w:sz w:val="24"/>
          <w:szCs w:val="24"/>
        </w:rPr>
        <w:t xml:space="preserve">, программам </w:t>
      </w:r>
      <w:proofErr w:type="spellStart"/>
      <w:r w:rsidRPr="00C12CDF">
        <w:rPr>
          <w:sz w:val="24"/>
          <w:szCs w:val="24"/>
        </w:rPr>
        <w:t>специалитета</w:t>
      </w:r>
      <w:proofErr w:type="spellEnd"/>
      <w:r w:rsidRPr="00C12CDF">
        <w:rPr>
          <w:sz w:val="24"/>
          <w:szCs w:val="24"/>
        </w:rPr>
        <w:t xml:space="preserve"> или программам магистратуры по заочной и </w:t>
      </w:r>
      <w:proofErr w:type="spellStart"/>
      <w:r w:rsidRPr="00C12CDF">
        <w:rPr>
          <w:sz w:val="24"/>
          <w:szCs w:val="24"/>
        </w:rPr>
        <w:t>очно-заочной</w:t>
      </w:r>
      <w:proofErr w:type="spellEnd"/>
      <w:r w:rsidRPr="00C12CDF">
        <w:rPr>
          <w:sz w:val="24"/>
          <w:szCs w:val="24"/>
        </w:rPr>
        <w:t xml:space="preserve"> формам обучения, предоставляются при получении образования соответствующего уровня впервые.</w:t>
      </w:r>
      <w:proofErr w:type="gramEnd"/>
      <w:r w:rsidRPr="00C12CDF">
        <w:rPr>
          <w:sz w:val="24"/>
          <w:szCs w:val="24"/>
        </w:rPr>
        <w:t xml:space="preserve"> Работнику, совмещающему работу с обучением одновременно в двух образовательных учреждениях, </w:t>
      </w:r>
      <w:r w:rsidRPr="00C12CDF">
        <w:rPr>
          <w:sz w:val="24"/>
          <w:szCs w:val="24"/>
        </w:rPr>
        <w:lastRenderedPageBreak/>
        <w:t>гарантии и компенсации предоставляются только с обучением в одном из этих образовательных учреждений (по выбору Работника).</w:t>
      </w:r>
    </w:p>
    <w:p w:rsidR="00C12CDF" w:rsidRPr="00C12CDF" w:rsidRDefault="00C12CDF" w:rsidP="00C12CDF">
      <w:pPr>
        <w:pStyle w:val="a5"/>
        <w:ind w:firstLine="567"/>
        <w:jc w:val="both"/>
        <w:rPr>
          <w:sz w:val="24"/>
          <w:szCs w:val="24"/>
        </w:rPr>
      </w:pPr>
      <w:r w:rsidRPr="00C12CDF">
        <w:rPr>
          <w:sz w:val="24"/>
          <w:szCs w:val="24"/>
        </w:rPr>
        <w:t>8.3. Работникам,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C12CDF" w:rsidRPr="00C12CDF" w:rsidRDefault="00C12CDF" w:rsidP="00C12CDF">
      <w:pPr>
        <w:pStyle w:val="a5"/>
        <w:ind w:firstLine="567"/>
        <w:jc w:val="both"/>
        <w:rPr>
          <w:i/>
          <w:sz w:val="24"/>
          <w:szCs w:val="24"/>
        </w:rPr>
      </w:pPr>
      <w:r w:rsidRPr="00C12CDF">
        <w:rPr>
          <w:sz w:val="24"/>
          <w:szCs w:val="24"/>
        </w:rPr>
        <w:t xml:space="preserve">8.4. По соглашению сторон и Трудового договора сокращение рабочего времени обучающегося Работника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r w:rsidRPr="00C12CDF">
        <w:rPr>
          <w:i/>
          <w:sz w:val="24"/>
          <w:szCs w:val="24"/>
        </w:rPr>
        <w:t>(Статья 173 ТК РФ).</w:t>
      </w:r>
    </w:p>
    <w:p w:rsidR="00C12CDF" w:rsidRPr="00C12CDF" w:rsidRDefault="00C12CDF" w:rsidP="00C12CDF">
      <w:pPr>
        <w:pStyle w:val="a5"/>
        <w:rPr>
          <w:b/>
          <w:sz w:val="24"/>
          <w:szCs w:val="24"/>
          <w:u w:val="single"/>
        </w:rPr>
      </w:pPr>
    </w:p>
    <w:p w:rsidR="00C12CDF" w:rsidRPr="00C12CDF" w:rsidRDefault="00C12CDF" w:rsidP="00C12CDF">
      <w:pPr>
        <w:pStyle w:val="a5"/>
        <w:rPr>
          <w:b/>
          <w:sz w:val="24"/>
          <w:szCs w:val="24"/>
          <w:u w:val="single"/>
        </w:rPr>
      </w:pPr>
      <w:r w:rsidRPr="00C12CDF">
        <w:rPr>
          <w:b/>
          <w:sz w:val="24"/>
          <w:szCs w:val="24"/>
          <w:u w:val="single"/>
        </w:rPr>
        <w:t>9. ПРОФЕССИОНАЛЬНЫЙ СТАНДАРТ. ПРОФЕССИОНАЛЬНАЯ ПОДГОТОВКА, ПЕРЕПОДГОТОВКА, ПОВЫШЕНИЕ КВАЛИФИКАЦИИ И АТТЕСТАЦИЯ РАБОТНИКОВ.</w:t>
      </w:r>
    </w:p>
    <w:p w:rsidR="00C12CDF" w:rsidRPr="00C12CDF" w:rsidRDefault="00C12CDF" w:rsidP="00C12CDF">
      <w:pPr>
        <w:pStyle w:val="a5"/>
        <w:jc w:val="both"/>
        <w:rPr>
          <w:sz w:val="16"/>
          <w:szCs w:val="16"/>
        </w:rPr>
      </w:pPr>
    </w:p>
    <w:p w:rsidR="00C12CDF" w:rsidRPr="00C12CDF" w:rsidRDefault="00C12CDF" w:rsidP="00C12CDF">
      <w:pPr>
        <w:pStyle w:val="a5"/>
        <w:ind w:firstLine="567"/>
        <w:jc w:val="both"/>
        <w:rPr>
          <w:sz w:val="24"/>
          <w:szCs w:val="24"/>
        </w:rPr>
      </w:pPr>
      <w:r w:rsidRPr="00C12CDF">
        <w:rPr>
          <w:sz w:val="24"/>
          <w:szCs w:val="24"/>
        </w:rPr>
        <w:t>9.1. Квалификация работника – это уровень знаний, умений, профессиональных навыков и опыта работы работника.</w:t>
      </w:r>
    </w:p>
    <w:p w:rsidR="00C12CDF" w:rsidRPr="00C12CDF" w:rsidRDefault="00C12CDF" w:rsidP="00C12CDF">
      <w:pPr>
        <w:pStyle w:val="a5"/>
        <w:ind w:firstLine="567"/>
        <w:jc w:val="both"/>
        <w:rPr>
          <w:i/>
          <w:sz w:val="24"/>
          <w:szCs w:val="24"/>
        </w:rPr>
      </w:pPr>
      <w:r w:rsidRPr="00C12CDF">
        <w:rPr>
          <w:sz w:val="24"/>
          <w:szCs w:val="24"/>
        </w:rPr>
        <w:t xml:space="preserve">Профессиональный стандарт – это характеристика квалификации, необходимой работнику для осуществления определённого вида профессиональной деятельности. </w:t>
      </w:r>
      <w:r w:rsidRPr="00C12CDF">
        <w:rPr>
          <w:i/>
          <w:sz w:val="24"/>
          <w:szCs w:val="24"/>
        </w:rPr>
        <w:t>(Статья 195 ТК РФ).</w:t>
      </w:r>
    </w:p>
    <w:p w:rsidR="00C12CDF" w:rsidRPr="00C12CDF" w:rsidRDefault="00C12CDF" w:rsidP="00C12CDF">
      <w:pPr>
        <w:pStyle w:val="a5"/>
        <w:ind w:firstLine="567"/>
        <w:jc w:val="both"/>
        <w:rPr>
          <w:i/>
          <w:sz w:val="24"/>
          <w:szCs w:val="24"/>
        </w:rPr>
      </w:pPr>
      <w:r w:rsidRPr="00C12CDF">
        <w:rPr>
          <w:sz w:val="24"/>
          <w:szCs w:val="24"/>
        </w:rPr>
        <w:t xml:space="preserve">9.2.Необходимость профессиональной подготовки, переподготовки кадров, а так же направления работников на прохождение независимой оценки квалификации для нужд ДК «Динамо» определяет Работодатель. </w:t>
      </w:r>
      <w:r w:rsidRPr="00C12CDF">
        <w:rPr>
          <w:i/>
          <w:sz w:val="24"/>
          <w:szCs w:val="24"/>
        </w:rPr>
        <w:t>(Статья 196 ТК РФ).</w:t>
      </w:r>
    </w:p>
    <w:p w:rsidR="00C12CDF" w:rsidRPr="00C12CDF" w:rsidRDefault="00C12CDF" w:rsidP="00C12CDF">
      <w:pPr>
        <w:pStyle w:val="a5"/>
        <w:ind w:firstLine="567"/>
        <w:jc w:val="both"/>
        <w:rPr>
          <w:sz w:val="24"/>
          <w:szCs w:val="24"/>
        </w:rPr>
      </w:pPr>
      <w:r w:rsidRPr="00C12CDF">
        <w:rPr>
          <w:sz w:val="24"/>
          <w:szCs w:val="24"/>
        </w:rPr>
        <w:t>9.3. Работник обязан пройти Курсы повышения квалификации (независимую оценку квалификации)  не реже одного раза в 5 лет.</w:t>
      </w:r>
    </w:p>
    <w:p w:rsidR="00C12CDF" w:rsidRPr="00C12CDF" w:rsidRDefault="00C12CDF" w:rsidP="00C12CDF">
      <w:pPr>
        <w:pStyle w:val="a5"/>
        <w:ind w:firstLine="567"/>
        <w:jc w:val="both"/>
        <w:rPr>
          <w:sz w:val="24"/>
          <w:szCs w:val="24"/>
        </w:rPr>
      </w:pPr>
      <w:r w:rsidRPr="00C12CDF">
        <w:rPr>
          <w:sz w:val="24"/>
          <w:szCs w:val="24"/>
        </w:rPr>
        <w:t>9.4. ДК «Динамо» проводит профессиональную подготовку, переподготовку, повышение квалификации Работников на условиях и в порядке, которые определяются Коллективным договором, Трудовыми договорами.</w:t>
      </w:r>
    </w:p>
    <w:p w:rsidR="00C12CDF" w:rsidRPr="00C12CDF" w:rsidRDefault="00C12CDF" w:rsidP="00C12CDF">
      <w:pPr>
        <w:pStyle w:val="a5"/>
        <w:ind w:firstLine="567"/>
        <w:jc w:val="both"/>
        <w:rPr>
          <w:sz w:val="24"/>
          <w:szCs w:val="24"/>
        </w:rPr>
      </w:pPr>
      <w:r w:rsidRPr="00C12CDF">
        <w:rPr>
          <w:sz w:val="24"/>
          <w:szCs w:val="24"/>
        </w:rPr>
        <w:t>9.5.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w:t>
      </w:r>
    </w:p>
    <w:p w:rsidR="00C12CDF" w:rsidRPr="00C12CDF" w:rsidRDefault="00C12CDF" w:rsidP="00C12CDF">
      <w:pPr>
        <w:pStyle w:val="a5"/>
        <w:ind w:firstLine="567"/>
        <w:jc w:val="both"/>
        <w:rPr>
          <w:sz w:val="24"/>
          <w:szCs w:val="24"/>
        </w:rPr>
      </w:pPr>
      <w:r w:rsidRPr="00C12CDF">
        <w:rPr>
          <w:sz w:val="24"/>
          <w:szCs w:val="24"/>
        </w:rPr>
        <w:t>9.6. В случаях, предусмотренных Федеральными законами России, иными нормативными федеральными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C12CDF" w:rsidRPr="00C12CDF" w:rsidRDefault="00C12CDF" w:rsidP="00C12CDF">
      <w:pPr>
        <w:pStyle w:val="a5"/>
        <w:ind w:firstLine="567"/>
        <w:jc w:val="both"/>
        <w:rPr>
          <w:sz w:val="24"/>
          <w:szCs w:val="24"/>
        </w:rPr>
      </w:pPr>
      <w:r w:rsidRPr="00C12CDF">
        <w:rPr>
          <w:sz w:val="24"/>
          <w:szCs w:val="24"/>
        </w:rPr>
        <w:t>9.7. Работниками, проходящими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Трудовым кодексом, иными нормативными правовыми актами, настоящим Коллективным договором, Трудовыми соглашениями, Эффективным контрактом.</w:t>
      </w:r>
    </w:p>
    <w:p w:rsidR="00C12CDF" w:rsidRPr="00C12CDF" w:rsidRDefault="00C12CDF" w:rsidP="00C12CDF">
      <w:pPr>
        <w:pStyle w:val="a5"/>
        <w:ind w:firstLine="567"/>
        <w:jc w:val="both"/>
        <w:rPr>
          <w:b/>
          <w:sz w:val="24"/>
          <w:szCs w:val="24"/>
        </w:rPr>
      </w:pPr>
      <w:r w:rsidRPr="00C12CDF">
        <w:rPr>
          <w:sz w:val="24"/>
          <w:szCs w:val="24"/>
        </w:rPr>
        <w:t xml:space="preserve">9.8. Работники имеют право на профессиональную подготовку, переподготовку, повышение квалификации и на прохождение независимой оценки квалификации, включая обучение новым профессиям и специальностям. Указанное право реализуется путем заключения Дополнительного соглашения к Трудовому договору между Работником и Работодателем.  </w:t>
      </w:r>
    </w:p>
    <w:p w:rsidR="00C12CDF" w:rsidRPr="00C12CDF" w:rsidRDefault="00C12CDF" w:rsidP="00C12CDF">
      <w:pPr>
        <w:pStyle w:val="a5"/>
        <w:ind w:firstLine="567"/>
        <w:jc w:val="both"/>
        <w:rPr>
          <w:sz w:val="24"/>
          <w:szCs w:val="24"/>
        </w:rPr>
      </w:pPr>
      <w:r w:rsidRPr="00C12CDF">
        <w:rPr>
          <w:sz w:val="24"/>
          <w:szCs w:val="24"/>
        </w:rPr>
        <w:t>9.9. Необходимость профессиональной аттестации определяет Работник.</w:t>
      </w:r>
    </w:p>
    <w:p w:rsidR="00C12CDF" w:rsidRPr="00C12CDF" w:rsidRDefault="00C12CDF" w:rsidP="00C12CDF">
      <w:pPr>
        <w:pStyle w:val="a5"/>
        <w:ind w:firstLine="567"/>
        <w:jc w:val="both"/>
        <w:rPr>
          <w:sz w:val="24"/>
          <w:szCs w:val="24"/>
        </w:rPr>
      </w:pPr>
      <w:r w:rsidRPr="00C12CDF">
        <w:rPr>
          <w:sz w:val="24"/>
          <w:szCs w:val="24"/>
        </w:rPr>
        <w:t xml:space="preserve">9.10. На основании  Положения по профессиональной Аттестации сотрудников ДК «Динамо» Работник в установленные сроки подаёт в аттестационную комиссию МКУ «Управление культуры» МГО заявление с соответствующими документами. А ДК «Динамо» в свою очередь подаёт в МКУ «Управление культуры» МГО ходатайство и характеристику Работника. </w:t>
      </w:r>
    </w:p>
    <w:p w:rsidR="00C12CDF" w:rsidRPr="00C12CDF" w:rsidRDefault="00C12CDF" w:rsidP="00C12CDF">
      <w:pPr>
        <w:pStyle w:val="a5"/>
        <w:rPr>
          <w:b/>
          <w:sz w:val="24"/>
          <w:szCs w:val="24"/>
          <w:u w:val="single"/>
        </w:rPr>
      </w:pPr>
    </w:p>
    <w:p w:rsidR="00C12CDF" w:rsidRPr="00C12CDF" w:rsidRDefault="00C12CDF" w:rsidP="00C12CDF">
      <w:pPr>
        <w:pStyle w:val="a5"/>
        <w:rPr>
          <w:sz w:val="24"/>
          <w:szCs w:val="24"/>
        </w:rPr>
      </w:pPr>
      <w:r w:rsidRPr="00C12CDF">
        <w:rPr>
          <w:b/>
          <w:sz w:val="24"/>
          <w:szCs w:val="24"/>
          <w:u w:val="single"/>
        </w:rPr>
        <w:t>10. ЗАКЛЮЧИТЕЛЬНЫЕ ПОЛОЖЕНИЯ</w:t>
      </w:r>
      <w:r w:rsidRPr="00C12CDF">
        <w:rPr>
          <w:b/>
          <w:sz w:val="24"/>
          <w:szCs w:val="24"/>
        </w:rPr>
        <w:t>.</w:t>
      </w:r>
    </w:p>
    <w:p w:rsidR="00C12CDF" w:rsidRPr="00C12CDF" w:rsidRDefault="00C12CDF" w:rsidP="00C12CDF">
      <w:pPr>
        <w:pStyle w:val="a5"/>
        <w:jc w:val="both"/>
        <w:rPr>
          <w:sz w:val="16"/>
          <w:szCs w:val="16"/>
        </w:rPr>
      </w:pPr>
    </w:p>
    <w:p w:rsidR="00C12CDF" w:rsidRPr="00C12CDF" w:rsidRDefault="00C12CDF" w:rsidP="00C12CDF">
      <w:pPr>
        <w:pStyle w:val="a5"/>
        <w:ind w:firstLine="567"/>
        <w:jc w:val="both"/>
        <w:rPr>
          <w:i/>
          <w:sz w:val="24"/>
          <w:szCs w:val="24"/>
        </w:rPr>
      </w:pPr>
      <w:r w:rsidRPr="00C12CDF">
        <w:rPr>
          <w:sz w:val="24"/>
          <w:szCs w:val="24"/>
        </w:rPr>
        <w:t xml:space="preserve">10.1. Контроль над выполнением Коллективного договора осуществляют обе Стороны, его подписавшие. </w:t>
      </w:r>
      <w:r w:rsidRPr="00C12CDF">
        <w:rPr>
          <w:i/>
          <w:sz w:val="24"/>
          <w:szCs w:val="24"/>
        </w:rPr>
        <w:t>(Статья 51 ТК РФ).</w:t>
      </w:r>
    </w:p>
    <w:p w:rsidR="00C12CDF" w:rsidRPr="00C12CDF" w:rsidRDefault="00C12CDF" w:rsidP="00C12CDF">
      <w:pPr>
        <w:pStyle w:val="a5"/>
        <w:ind w:firstLine="567"/>
        <w:jc w:val="both"/>
        <w:rPr>
          <w:sz w:val="24"/>
          <w:szCs w:val="24"/>
        </w:rPr>
      </w:pPr>
      <w:r w:rsidRPr="00C12CDF">
        <w:rPr>
          <w:sz w:val="24"/>
          <w:szCs w:val="24"/>
        </w:rPr>
        <w:t>10.2. Стороны один раз в календарный год отчитываются в выполнении положений настоящего Коллективного договора. При проведении контроля над выполнением Коллективного договора Стороны обязаны предоставить друг другу необходимую информацию.</w:t>
      </w:r>
    </w:p>
    <w:p w:rsidR="00C12CDF" w:rsidRPr="00C12CDF" w:rsidRDefault="00C12CDF" w:rsidP="00C12CDF">
      <w:pPr>
        <w:pStyle w:val="a5"/>
        <w:ind w:firstLine="567"/>
        <w:jc w:val="both"/>
        <w:rPr>
          <w:sz w:val="24"/>
          <w:szCs w:val="24"/>
        </w:rPr>
      </w:pPr>
      <w:r w:rsidRPr="00C12CDF">
        <w:rPr>
          <w:sz w:val="24"/>
          <w:szCs w:val="24"/>
        </w:rPr>
        <w:lastRenderedPageBreak/>
        <w:t>10.3. Работодатель  и Работник, виновные в нарушении или невыполнении обязательств по настоящему договору, несут ответственность в соответствии с действующим законодательством России.</w:t>
      </w:r>
    </w:p>
    <w:p w:rsidR="00C12CDF" w:rsidRPr="00C12CDF" w:rsidRDefault="00C12CDF" w:rsidP="00C12CDF">
      <w:pPr>
        <w:pStyle w:val="a5"/>
        <w:ind w:firstLine="567"/>
        <w:jc w:val="both"/>
        <w:rPr>
          <w:sz w:val="24"/>
          <w:szCs w:val="24"/>
        </w:rPr>
      </w:pPr>
      <w:r w:rsidRPr="00C12CDF">
        <w:rPr>
          <w:sz w:val="24"/>
          <w:szCs w:val="24"/>
        </w:rPr>
        <w:t xml:space="preserve">10.4. Настоящий Коллективный договор заключен на срок 3 года. Период действия с 22.01.2018 г.  по 22.01.2021 г. </w:t>
      </w:r>
      <w:r w:rsidRPr="00C12CDF">
        <w:rPr>
          <w:i/>
          <w:sz w:val="24"/>
          <w:szCs w:val="24"/>
        </w:rPr>
        <w:t>(Статья 43 ТК РФ).</w:t>
      </w:r>
    </w:p>
    <w:p w:rsidR="00C12CDF" w:rsidRPr="00C12CDF" w:rsidRDefault="00C12CDF" w:rsidP="00C12CDF">
      <w:pPr>
        <w:spacing w:after="0" w:line="240" w:lineRule="auto"/>
        <w:ind w:firstLine="547"/>
        <w:jc w:val="both"/>
        <w:rPr>
          <w:rFonts w:ascii="Times New Roman" w:hAnsi="Times New Roman" w:cs="Times New Roman"/>
          <w:sz w:val="24"/>
          <w:szCs w:val="24"/>
        </w:rPr>
      </w:pPr>
      <w:r w:rsidRPr="00C12CDF">
        <w:rPr>
          <w:rFonts w:ascii="Times New Roman" w:hAnsi="Times New Roman" w:cs="Times New Roman"/>
          <w:sz w:val="24"/>
          <w:szCs w:val="24"/>
        </w:rPr>
        <w:t>Коллективный договор  вступает в силу со дня</w:t>
      </w:r>
      <w:bookmarkStart w:id="0" w:name="dst285"/>
      <w:bookmarkEnd w:id="0"/>
      <w:r w:rsidRPr="00C12CDF">
        <w:rPr>
          <w:rFonts w:ascii="Times New Roman" w:hAnsi="Times New Roman" w:cs="Times New Roman"/>
          <w:sz w:val="24"/>
          <w:szCs w:val="24"/>
        </w:rPr>
        <w:t xml:space="preserve"> его подписания. </w:t>
      </w:r>
    </w:p>
    <w:p w:rsidR="00C12CDF" w:rsidRPr="00C12CDF" w:rsidRDefault="00C12CDF" w:rsidP="00C12CDF">
      <w:pPr>
        <w:pStyle w:val="a5"/>
        <w:ind w:firstLine="567"/>
        <w:jc w:val="both"/>
        <w:rPr>
          <w:sz w:val="24"/>
          <w:szCs w:val="24"/>
        </w:rPr>
      </w:pPr>
      <w:r w:rsidRPr="00C12CDF">
        <w:rPr>
          <w:sz w:val="24"/>
          <w:szCs w:val="24"/>
        </w:rPr>
        <w:t xml:space="preserve">10.5.  При реорганизации или смене принадлежности МКУ «Управление культуры» МГО любая из Сторон имеет право направить другой Стороне предложения о заключении нового Коллективного договора или продлении действия прежнего на срок не более трёх лет. </w:t>
      </w:r>
      <w:r w:rsidRPr="00C12CDF">
        <w:rPr>
          <w:i/>
          <w:sz w:val="24"/>
          <w:szCs w:val="24"/>
        </w:rPr>
        <w:t>(Статья 43 ТК РФ).</w:t>
      </w:r>
    </w:p>
    <w:p w:rsidR="00C12CDF" w:rsidRPr="00C12CDF" w:rsidRDefault="00C12CDF" w:rsidP="00C12CDF">
      <w:pPr>
        <w:pStyle w:val="a5"/>
        <w:jc w:val="both"/>
        <w:rPr>
          <w:b/>
          <w:sz w:val="24"/>
          <w:szCs w:val="24"/>
        </w:rPr>
      </w:pPr>
      <w:r w:rsidRPr="00C12CDF">
        <w:rPr>
          <w:sz w:val="24"/>
          <w:szCs w:val="24"/>
        </w:rPr>
        <w:t xml:space="preserve">  </w:t>
      </w: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C12CDF" w:rsidRDefault="00C12CDF" w:rsidP="00C12CDF">
      <w:pPr>
        <w:rPr>
          <w:b/>
          <w:sz w:val="28"/>
          <w:szCs w:val="28"/>
        </w:rPr>
      </w:pPr>
    </w:p>
    <w:p w:rsidR="00AD4784" w:rsidRDefault="00AD4784" w:rsidP="00AD4784"/>
    <w:p w:rsidR="00AD4784" w:rsidRDefault="00AD4784" w:rsidP="00AD4784"/>
    <w:p w:rsidR="00AD4784" w:rsidRDefault="00AD4784" w:rsidP="00AD4784"/>
    <w:p w:rsidR="00AD4784" w:rsidRDefault="00AD4784" w:rsidP="00AD4784"/>
    <w:p w:rsidR="00AD4784" w:rsidRDefault="00C12CDF" w:rsidP="00AD4784">
      <w:r w:rsidRPr="00C12CDF">
        <w:lastRenderedPageBreak/>
        <w:drawing>
          <wp:inline distT="0" distB="0" distL="0" distR="0">
            <wp:extent cx="6480810" cy="9094404"/>
            <wp:effectExtent l="19050" t="0" r="0" b="0"/>
            <wp:docPr id="3" name="Рисунок 2" descr="C:\Users\BOSS\Desktop\Коллективный договор 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Desktop\Коллективный договор 2018\2.jpg"/>
                    <pic:cNvPicPr>
                      <a:picLocks noChangeAspect="1" noChangeArrowheads="1"/>
                    </pic:cNvPicPr>
                  </pic:nvPicPr>
                  <pic:blipFill>
                    <a:blip r:embed="rId7" cstate="print"/>
                    <a:srcRect/>
                    <a:stretch>
                      <a:fillRect/>
                    </a:stretch>
                  </pic:blipFill>
                  <pic:spPr bwMode="auto">
                    <a:xfrm>
                      <a:off x="0" y="0"/>
                      <a:ext cx="6480810" cy="9094404"/>
                    </a:xfrm>
                    <a:prstGeom prst="rect">
                      <a:avLst/>
                    </a:prstGeom>
                    <a:noFill/>
                    <a:ln w="9525">
                      <a:noFill/>
                      <a:miter lim="800000"/>
                      <a:headEnd/>
                      <a:tailEnd/>
                    </a:ln>
                  </pic:spPr>
                </pic:pic>
              </a:graphicData>
            </a:graphic>
          </wp:inline>
        </w:drawing>
      </w:r>
    </w:p>
    <w:sectPr w:rsidR="00AD4784" w:rsidSect="00C12CDF">
      <w:pgSz w:w="11906" w:h="16838"/>
      <w:pgMar w:top="1134"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BD5"/>
    <w:multiLevelType w:val="hybridMultilevel"/>
    <w:tmpl w:val="1DC6A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6220AD"/>
    <w:multiLevelType w:val="singleLevel"/>
    <w:tmpl w:val="FC166308"/>
    <w:lvl w:ilvl="0">
      <w:start w:val="2"/>
      <w:numFmt w:val="bullet"/>
      <w:lvlText w:val="-"/>
      <w:lvlJc w:val="left"/>
      <w:pPr>
        <w:tabs>
          <w:tab w:val="num" w:pos="1005"/>
        </w:tabs>
        <w:ind w:left="1005" w:hanging="360"/>
      </w:pPr>
    </w:lvl>
  </w:abstractNum>
  <w:abstractNum w:abstractNumId="2">
    <w:nsid w:val="39B763E5"/>
    <w:multiLevelType w:val="singleLevel"/>
    <w:tmpl w:val="FC166308"/>
    <w:lvl w:ilvl="0">
      <w:start w:val="2"/>
      <w:numFmt w:val="bullet"/>
      <w:lvlText w:val="-"/>
      <w:lvlJc w:val="left"/>
      <w:pPr>
        <w:tabs>
          <w:tab w:val="num" w:pos="1005"/>
        </w:tabs>
        <w:ind w:left="1005" w:hanging="360"/>
      </w:pPr>
    </w:lvl>
  </w:abstractNum>
  <w:abstractNum w:abstractNumId="3">
    <w:nsid w:val="3C4322E4"/>
    <w:multiLevelType w:val="hybridMultilevel"/>
    <w:tmpl w:val="B7BA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3A2F65"/>
    <w:multiLevelType w:val="singleLevel"/>
    <w:tmpl w:val="FC166308"/>
    <w:lvl w:ilvl="0">
      <w:start w:val="2"/>
      <w:numFmt w:val="bullet"/>
      <w:lvlText w:val="-"/>
      <w:lvlJc w:val="left"/>
      <w:pPr>
        <w:tabs>
          <w:tab w:val="num" w:pos="1005"/>
        </w:tabs>
        <w:ind w:left="1005" w:hanging="360"/>
      </w:pPr>
    </w:lvl>
  </w:abstractNum>
  <w:abstractNum w:abstractNumId="5">
    <w:nsid w:val="54337982"/>
    <w:multiLevelType w:val="hybridMultilevel"/>
    <w:tmpl w:val="D890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37B14"/>
    <w:multiLevelType w:val="multilevel"/>
    <w:tmpl w:val="28964CB4"/>
    <w:lvl w:ilvl="0">
      <w:start w:val="1"/>
      <w:numFmt w:val="decimal"/>
      <w:lvlText w:val="%1."/>
      <w:lvlJc w:val="left"/>
      <w:pPr>
        <w:tabs>
          <w:tab w:val="num" w:pos="465"/>
        </w:tabs>
        <w:ind w:left="465" w:hanging="465"/>
      </w:pPr>
    </w:lvl>
    <w:lvl w:ilvl="1">
      <w:start w:val="1"/>
      <w:numFmt w:val="decimal"/>
      <w:lvlText w:val="%1.%2."/>
      <w:lvlJc w:val="left"/>
      <w:pPr>
        <w:tabs>
          <w:tab w:val="num" w:pos="975"/>
        </w:tabs>
        <w:ind w:left="97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845"/>
        </w:tabs>
        <w:ind w:left="1845" w:hanging="1080"/>
      </w:pPr>
    </w:lvl>
    <w:lvl w:ilvl="4">
      <w:start w:val="1"/>
      <w:numFmt w:val="decimal"/>
      <w:lvlText w:val="%1.%2.%3.%4.%5."/>
      <w:lvlJc w:val="left"/>
      <w:pPr>
        <w:tabs>
          <w:tab w:val="num" w:pos="2460"/>
        </w:tabs>
        <w:ind w:left="2460" w:hanging="1440"/>
      </w:pPr>
    </w:lvl>
    <w:lvl w:ilvl="5">
      <w:start w:val="1"/>
      <w:numFmt w:val="decimal"/>
      <w:lvlText w:val="%1.%2.%3.%4.%5.%6."/>
      <w:lvlJc w:val="left"/>
      <w:pPr>
        <w:tabs>
          <w:tab w:val="num" w:pos="2715"/>
        </w:tabs>
        <w:ind w:left="2715" w:hanging="1440"/>
      </w:pPr>
    </w:lvl>
    <w:lvl w:ilvl="6">
      <w:start w:val="1"/>
      <w:numFmt w:val="decimal"/>
      <w:lvlText w:val="%1.%2.%3.%4.%5.%6.%7."/>
      <w:lvlJc w:val="left"/>
      <w:pPr>
        <w:tabs>
          <w:tab w:val="num" w:pos="3330"/>
        </w:tabs>
        <w:ind w:left="3330" w:hanging="1800"/>
      </w:pPr>
    </w:lvl>
    <w:lvl w:ilvl="7">
      <w:start w:val="1"/>
      <w:numFmt w:val="decimal"/>
      <w:lvlText w:val="%1.%2.%3.%4.%5.%6.%7.%8."/>
      <w:lvlJc w:val="left"/>
      <w:pPr>
        <w:tabs>
          <w:tab w:val="num" w:pos="3945"/>
        </w:tabs>
        <w:ind w:left="3945" w:hanging="2160"/>
      </w:pPr>
    </w:lvl>
    <w:lvl w:ilvl="8">
      <w:start w:val="1"/>
      <w:numFmt w:val="decimal"/>
      <w:lvlText w:val="%1.%2.%3.%4.%5.%6.%7.%8.%9."/>
      <w:lvlJc w:val="left"/>
      <w:pPr>
        <w:tabs>
          <w:tab w:val="num" w:pos="4200"/>
        </w:tabs>
        <w:ind w:left="42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num>
  <w:num w:numId="3">
    <w:abstractNumId w:val="1"/>
    <w:lvlOverride w:ilvl="0"/>
  </w:num>
  <w:num w:numId="4">
    <w:abstractNumId w:val="2"/>
    <w:lvlOverride w:ilvl="0"/>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D4784"/>
    <w:rsid w:val="00AD4784"/>
    <w:rsid w:val="00C12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2CDF"/>
    <w:pPr>
      <w:keepNext/>
      <w:spacing w:after="0" w:line="240" w:lineRule="auto"/>
      <w:outlineLvl w:val="0"/>
    </w:pPr>
    <w:rPr>
      <w:rFonts w:ascii="Times New Roman" w:eastAsia="Times New Roman" w:hAnsi="Times New Roman" w:cs="Times New Roman"/>
      <w:b/>
      <w:sz w:val="24"/>
      <w:szCs w:val="20"/>
    </w:rPr>
  </w:style>
  <w:style w:type="paragraph" w:styleId="3">
    <w:name w:val="heading 3"/>
    <w:basedOn w:val="a"/>
    <w:next w:val="a"/>
    <w:link w:val="30"/>
    <w:qFormat/>
    <w:rsid w:val="00C12CDF"/>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C12CDF"/>
    <w:pPr>
      <w:keepNext/>
      <w:spacing w:after="0" w:line="240" w:lineRule="auto"/>
      <w:ind w:firstLine="567"/>
      <w:outlineLvl w:val="3"/>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A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784"/>
    <w:rPr>
      <w:rFonts w:ascii="Tahoma" w:hAnsi="Tahoma" w:cs="Tahoma"/>
      <w:sz w:val="16"/>
      <w:szCs w:val="16"/>
    </w:rPr>
  </w:style>
  <w:style w:type="character" w:customStyle="1" w:styleId="10">
    <w:name w:val="Заголовок 1 Знак"/>
    <w:basedOn w:val="a0"/>
    <w:link w:val="1"/>
    <w:rsid w:val="00C12CDF"/>
    <w:rPr>
      <w:rFonts w:ascii="Times New Roman" w:eastAsia="Times New Roman" w:hAnsi="Times New Roman" w:cs="Times New Roman"/>
      <w:b/>
      <w:sz w:val="24"/>
      <w:szCs w:val="20"/>
    </w:rPr>
  </w:style>
  <w:style w:type="character" w:customStyle="1" w:styleId="30">
    <w:name w:val="Заголовок 3 Знак"/>
    <w:basedOn w:val="a0"/>
    <w:link w:val="3"/>
    <w:rsid w:val="00C12CDF"/>
    <w:rPr>
      <w:rFonts w:ascii="Arial" w:eastAsia="Times New Roman" w:hAnsi="Arial" w:cs="Times New Roman"/>
      <w:sz w:val="24"/>
      <w:szCs w:val="20"/>
    </w:rPr>
  </w:style>
  <w:style w:type="character" w:customStyle="1" w:styleId="40">
    <w:name w:val="Заголовок 4 Знак"/>
    <w:basedOn w:val="a0"/>
    <w:link w:val="4"/>
    <w:rsid w:val="00C12CDF"/>
    <w:rPr>
      <w:rFonts w:ascii="Times New Roman" w:eastAsia="Times New Roman" w:hAnsi="Times New Roman" w:cs="Times New Roman"/>
      <w:b/>
      <w:sz w:val="40"/>
      <w:szCs w:val="20"/>
    </w:rPr>
  </w:style>
  <w:style w:type="paragraph" w:styleId="a5">
    <w:name w:val="Body Text"/>
    <w:basedOn w:val="a"/>
    <w:link w:val="a6"/>
    <w:rsid w:val="00C12CDF"/>
    <w:pPr>
      <w:spacing w:after="0" w:line="240" w:lineRule="auto"/>
      <w:jc w:val="center"/>
    </w:pPr>
    <w:rPr>
      <w:rFonts w:ascii="Times New Roman" w:eastAsia="Times New Roman" w:hAnsi="Times New Roman" w:cs="Times New Roman"/>
      <w:sz w:val="20"/>
      <w:szCs w:val="20"/>
    </w:rPr>
  </w:style>
  <w:style w:type="character" w:customStyle="1" w:styleId="a6">
    <w:name w:val="Основной текст Знак"/>
    <w:basedOn w:val="a0"/>
    <w:link w:val="a5"/>
    <w:rsid w:val="00C12CDF"/>
    <w:rPr>
      <w:rFonts w:ascii="Times New Roman" w:eastAsia="Times New Roman" w:hAnsi="Times New Roman" w:cs="Times New Roman"/>
      <w:sz w:val="20"/>
      <w:szCs w:val="20"/>
    </w:rPr>
  </w:style>
  <w:style w:type="paragraph" w:styleId="2">
    <w:name w:val="Body Text 2"/>
    <w:basedOn w:val="a"/>
    <w:link w:val="20"/>
    <w:rsid w:val="00C12CDF"/>
    <w:pPr>
      <w:spacing w:after="0" w:line="240" w:lineRule="auto"/>
      <w:jc w:val="both"/>
    </w:pPr>
    <w:rPr>
      <w:rFonts w:ascii="Arial" w:eastAsia="Times New Roman" w:hAnsi="Arial" w:cs="Times New Roman"/>
      <w:sz w:val="24"/>
      <w:szCs w:val="20"/>
    </w:rPr>
  </w:style>
  <w:style w:type="character" w:customStyle="1" w:styleId="20">
    <w:name w:val="Основной текст 2 Знак"/>
    <w:basedOn w:val="a0"/>
    <w:link w:val="2"/>
    <w:rsid w:val="00C12CDF"/>
    <w:rPr>
      <w:rFonts w:ascii="Arial" w:eastAsia="Times New Roman" w:hAnsi="Arial" w:cs="Times New Roman"/>
      <w:sz w:val="24"/>
      <w:szCs w:val="20"/>
    </w:rPr>
  </w:style>
  <w:style w:type="table" w:styleId="a7">
    <w:name w:val="Table Grid"/>
    <w:basedOn w:val="a1"/>
    <w:rsid w:val="00C12CD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12C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C12CDF"/>
  </w:style>
  <w:style w:type="character" w:styleId="a8">
    <w:name w:val="Hyperlink"/>
    <w:uiPriority w:val="99"/>
    <w:unhideWhenUsed/>
    <w:rsid w:val="00C12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CD87349A6C5A6FF546F41D69E244765B3F6005DCCB9D436862A23B88E0608ABF1334994DAE028Ch6v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6367</Words>
  <Characters>36293</Characters>
  <Application>Microsoft Office Word</Application>
  <DocSecurity>0</DocSecurity>
  <Lines>302</Lines>
  <Paragraphs>85</Paragraphs>
  <ScaleCrop>false</ScaleCrop>
  <Company>Microsoft</Company>
  <LinksUpToDate>false</LinksUpToDate>
  <CharactersWithSpaces>42575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2018-02-06T07:12:00Z</dcterms:created>
  <dcterms:modified xsi:type="dcterms:W3CDTF">2018-02-06T07:15:00Z</dcterms:modified>
</cp:coreProperties>
</file>